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F14" w:rsidRDefault="007F7F14" w:rsidP="007F7F14">
      <w:pPr>
        <w:pStyle w:val="Titre1"/>
        <w:jc w:val="center"/>
        <w:rPr>
          <w:b/>
          <w:u w:val="single"/>
        </w:rPr>
      </w:pPr>
      <w:bookmarkStart w:id="0" w:name="_Toc481500733"/>
      <w:r w:rsidRPr="007F7F14">
        <w:rPr>
          <w:b/>
          <w:u w:val="single"/>
        </w:rPr>
        <w:t>PROJET ECOLE SAINT-LOUIS BLAISE PASCAL</w:t>
      </w:r>
      <w:bookmarkEnd w:id="0"/>
    </w:p>
    <w:p w:rsidR="007B77E9" w:rsidRPr="007B77E9" w:rsidRDefault="007F7F14">
      <w:pPr>
        <w:rPr>
          <w:rFonts w:asciiTheme="majorHAnsi" w:eastAsiaTheme="majorEastAsia" w:hAnsiTheme="majorHAnsi" w:cstheme="majorBidi"/>
          <w:color w:val="2E74B5" w:themeColor="accent1" w:themeShade="BF"/>
          <w:sz w:val="32"/>
          <w:szCs w:val="32"/>
        </w:rPr>
      </w:pPr>
      <w:r>
        <w:br w:type="page"/>
      </w:r>
    </w:p>
    <w:sdt>
      <w:sdtPr>
        <w:rPr>
          <w:rFonts w:asciiTheme="minorHAnsi" w:eastAsiaTheme="minorHAnsi" w:hAnsiTheme="minorHAnsi" w:cstheme="minorBidi"/>
          <w:color w:val="auto"/>
          <w:sz w:val="22"/>
          <w:szCs w:val="22"/>
          <w:lang w:eastAsia="en-US"/>
        </w:rPr>
        <w:id w:val="-1622065419"/>
        <w:docPartObj>
          <w:docPartGallery w:val="Table of Contents"/>
          <w:docPartUnique/>
        </w:docPartObj>
      </w:sdtPr>
      <w:sdtEndPr>
        <w:rPr>
          <w:b/>
          <w:bCs/>
        </w:rPr>
      </w:sdtEndPr>
      <w:sdtContent>
        <w:p w:rsidR="00EB1290" w:rsidRDefault="00EB1290">
          <w:pPr>
            <w:pStyle w:val="En-ttedetabledesmatires"/>
          </w:pPr>
          <w:r>
            <w:t>Table des matières</w:t>
          </w:r>
        </w:p>
        <w:p w:rsidR="00EB1290" w:rsidRPr="00EB1290" w:rsidRDefault="00EB1290" w:rsidP="00EB1290">
          <w:pPr>
            <w:rPr>
              <w:lang w:eastAsia="fr-FR"/>
            </w:rPr>
          </w:pPr>
        </w:p>
        <w:p w:rsidR="00166333" w:rsidRDefault="00EB1290">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481500733" w:history="1">
            <w:r w:rsidR="00166333" w:rsidRPr="006478B3">
              <w:rPr>
                <w:rStyle w:val="Lienhypertexte"/>
                <w:b/>
                <w:noProof/>
              </w:rPr>
              <w:t>PROJET ECOLE SAINT-LOUIS BLAISE PASCAL</w:t>
            </w:r>
            <w:r w:rsidR="00166333">
              <w:rPr>
                <w:noProof/>
                <w:webHidden/>
              </w:rPr>
              <w:tab/>
            </w:r>
            <w:r w:rsidR="00166333">
              <w:rPr>
                <w:noProof/>
                <w:webHidden/>
              </w:rPr>
              <w:fldChar w:fldCharType="begin"/>
            </w:r>
            <w:r w:rsidR="00166333">
              <w:rPr>
                <w:noProof/>
                <w:webHidden/>
              </w:rPr>
              <w:instrText xml:space="preserve"> PAGEREF _Toc481500733 \h </w:instrText>
            </w:r>
            <w:r w:rsidR="00166333">
              <w:rPr>
                <w:noProof/>
                <w:webHidden/>
              </w:rPr>
            </w:r>
            <w:r w:rsidR="00166333">
              <w:rPr>
                <w:noProof/>
                <w:webHidden/>
              </w:rPr>
              <w:fldChar w:fldCharType="separate"/>
            </w:r>
            <w:r w:rsidR="00166333">
              <w:rPr>
                <w:noProof/>
                <w:webHidden/>
              </w:rPr>
              <w:t>1</w:t>
            </w:r>
            <w:r w:rsidR="00166333">
              <w:rPr>
                <w:noProof/>
                <w:webHidden/>
              </w:rPr>
              <w:fldChar w:fldCharType="end"/>
            </w:r>
          </w:hyperlink>
        </w:p>
        <w:p w:rsidR="00166333" w:rsidRDefault="00166333">
          <w:pPr>
            <w:pStyle w:val="TM2"/>
            <w:tabs>
              <w:tab w:val="left" w:pos="660"/>
              <w:tab w:val="right" w:leader="dot" w:pos="9062"/>
            </w:tabs>
            <w:rPr>
              <w:rFonts w:eastAsiaTheme="minorEastAsia"/>
              <w:noProof/>
              <w:lang w:eastAsia="fr-FR"/>
            </w:rPr>
          </w:pPr>
          <w:hyperlink w:anchor="_Toc481500734" w:history="1">
            <w:r w:rsidRPr="006478B3">
              <w:rPr>
                <w:rStyle w:val="Lienhypertexte"/>
                <w:noProof/>
              </w:rPr>
              <w:t>1.</w:t>
            </w:r>
            <w:r>
              <w:rPr>
                <w:rFonts w:eastAsiaTheme="minorEastAsia"/>
                <w:noProof/>
                <w:lang w:eastAsia="fr-FR"/>
              </w:rPr>
              <w:tab/>
            </w:r>
            <w:r w:rsidRPr="006478B3">
              <w:rPr>
                <w:rStyle w:val="Lienhypertexte"/>
                <w:noProof/>
              </w:rPr>
              <w:t>Introduction</w:t>
            </w:r>
            <w:r>
              <w:rPr>
                <w:noProof/>
                <w:webHidden/>
              </w:rPr>
              <w:tab/>
            </w:r>
            <w:r>
              <w:rPr>
                <w:noProof/>
                <w:webHidden/>
              </w:rPr>
              <w:fldChar w:fldCharType="begin"/>
            </w:r>
            <w:r>
              <w:rPr>
                <w:noProof/>
                <w:webHidden/>
              </w:rPr>
              <w:instrText xml:space="preserve"> PAGEREF _Toc481500734 \h </w:instrText>
            </w:r>
            <w:r>
              <w:rPr>
                <w:noProof/>
                <w:webHidden/>
              </w:rPr>
            </w:r>
            <w:r>
              <w:rPr>
                <w:noProof/>
                <w:webHidden/>
              </w:rPr>
              <w:fldChar w:fldCharType="separate"/>
            </w:r>
            <w:r>
              <w:rPr>
                <w:noProof/>
                <w:webHidden/>
              </w:rPr>
              <w:t>3</w:t>
            </w:r>
            <w:r>
              <w:rPr>
                <w:noProof/>
                <w:webHidden/>
              </w:rPr>
              <w:fldChar w:fldCharType="end"/>
            </w:r>
          </w:hyperlink>
        </w:p>
        <w:p w:rsidR="00166333" w:rsidRDefault="00166333">
          <w:pPr>
            <w:pStyle w:val="TM2"/>
            <w:tabs>
              <w:tab w:val="left" w:pos="660"/>
              <w:tab w:val="right" w:leader="dot" w:pos="9062"/>
            </w:tabs>
            <w:rPr>
              <w:rFonts w:eastAsiaTheme="minorEastAsia"/>
              <w:noProof/>
              <w:lang w:eastAsia="fr-FR"/>
            </w:rPr>
          </w:pPr>
          <w:hyperlink w:anchor="_Toc481500735" w:history="1">
            <w:r w:rsidRPr="006478B3">
              <w:rPr>
                <w:rStyle w:val="Lienhypertexte"/>
                <w:noProof/>
              </w:rPr>
              <w:t>2.</w:t>
            </w:r>
            <w:r>
              <w:rPr>
                <w:rFonts w:eastAsiaTheme="minorEastAsia"/>
                <w:noProof/>
                <w:lang w:eastAsia="fr-FR"/>
              </w:rPr>
              <w:tab/>
            </w:r>
            <w:r w:rsidRPr="006478B3">
              <w:rPr>
                <w:rStyle w:val="Lienhypertexte"/>
                <w:noProof/>
              </w:rPr>
              <w:t>Notions à savoir pour ce projet</w:t>
            </w:r>
            <w:r>
              <w:rPr>
                <w:noProof/>
                <w:webHidden/>
              </w:rPr>
              <w:tab/>
            </w:r>
            <w:r>
              <w:rPr>
                <w:noProof/>
                <w:webHidden/>
              </w:rPr>
              <w:fldChar w:fldCharType="begin"/>
            </w:r>
            <w:r>
              <w:rPr>
                <w:noProof/>
                <w:webHidden/>
              </w:rPr>
              <w:instrText xml:space="preserve"> PAGEREF _Toc481500735 \h </w:instrText>
            </w:r>
            <w:r>
              <w:rPr>
                <w:noProof/>
                <w:webHidden/>
              </w:rPr>
            </w:r>
            <w:r>
              <w:rPr>
                <w:noProof/>
                <w:webHidden/>
              </w:rPr>
              <w:fldChar w:fldCharType="separate"/>
            </w:r>
            <w:r>
              <w:rPr>
                <w:noProof/>
                <w:webHidden/>
              </w:rPr>
              <w:t>3</w:t>
            </w:r>
            <w:r>
              <w:rPr>
                <w:noProof/>
                <w:webHidden/>
              </w:rPr>
              <w:fldChar w:fldCharType="end"/>
            </w:r>
          </w:hyperlink>
        </w:p>
        <w:p w:rsidR="00166333" w:rsidRDefault="00166333">
          <w:pPr>
            <w:pStyle w:val="TM3"/>
            <w:tabs>
              <w:tab w:val="left" w:pos="880"/>
              <w:tab w:val="right" w:leader="dot" w:pos="9062"/>
            </w:tabs>
            <w:rPr>
              <w:rFonts w:eastAsiaTheme="minorEastAsia"/>
              <w:noProof/>
              <w:lang w:eastAsia="fr-FR"/>
            </w:rPr>
          </w:pPr>
          <w:hyperlink w:anchor="_Toc481500736" w:history="1">
            <w:r w:rsidRPr="006478B3">
              <w:rPr>
                <w:rStyle w:val="Lienhypertexte"/>
                <w:noProof/>
              </w:rPr>
              <w:t>A.</w:t>
            </w:r>
            <w:r>
              <w:rPr>
                <w:rFonts w:eastAsiaTheme="minorEastAsia"/>
                <w:noProof/>
                <w:lang w:eastAsia="fr-FR"/>
              </w:rPr>
              <w:tab/>
            </w:r>
            <w:r w:rsidRPr="006478B3">
              <w:rPr>
                <w:rStyle w:val="Lienhypertexte"/>
                <w:noProof/>
              </w:rPr>
              <w:t>Qu’est-ce qu’un réseau informatique ?</w:t>
            </w:r>
            <w:r>
              <w:rPr>
                <w:noProof/>
                <w:webHidden/>
              </w:rPr>
              <w:tab/>
            </w:r>
            <w:r>
              <w:rPr>
                <w:noProof/>
                <w:webHidden/>
              </w:rPr>
              <w:fldChar w:fldCharType="begin"/>
            </w:r>
            <w:r>
              <w:rPr>
                <w:noProof/>
                <w:webHidden/>
              </w:rPr>
              <w:instrText xml:space="preserve"> PAGEREF _Toc481500736 \h </w:instrText>
            </w:r>
            <w:r>
              <w:rPr>
                <w:noProof/>
                <w:webHidden/>
              </w:rPr>
            </w:r>
            <w:r>
              <w:rPr>
                <w:noProof/>
                <w:webHidden/>
              </w:rPr>
              <w:fldChar w:fldCharType="separate"/>
            </w:r>
            <w:r>
              <w:rPr>
                <w:noProof/>
                <w:webHidden/>
              </w:rPr>
              <w:t>3</w:t>
            </w:r>
            <w:r>
              <w:rPr>
                <w:noProof/>
                <w:webHidden/>
              </w:rPr>
              <w:fldChar w:fldCharType="end"/>
            </w:r>
          </w:hyperlink>
        </w:p>
        <w:p w:rsidR="00166333" w:rsidRDefault="00166333">
          <w:pPr>
            <w:pStyle w:val="TM3"/>
            <w:tabs>
              <w:tab w:val="left" w:pos="880"/>
              <w:tab w:val="right" w:leader="dot" w:pos="9062"/>
            </w:tabs>
            <w:rPr>
              <w:rFonts w:eastAsiaTheme="minorEastAsia"/>
              <w:noProof/>
              <w:lang w:eastAsia="fr-FR"/>
            </w:rPr>
          </w:pPr>
          <w:hyperlink w:anchor="_Toc481500737" w:history="1">
            <w:r w:rsidRPr="006478B3">
              <w:rPr>
                <w:rStyle w:val="Lienhypertexte"/>
                <w:noProof/>
              </w:rPr>
              <w:t>B.</w:t>
            </w:r>
            <w:r>
              <w:rPr>
                <w:rFonts w:eastAsiaTheme="minorEastAsia"/>
                <w:noProof/>
                <w:lang w:eastAsia="fr-FR"/>
              </w:rPr>
              <w:tab/>
            </w:r>
            <w:r w:rsidRPr="006478B3">
              <w:rPr>
                <w:rStyle w:val="Lienhypertexte"/>
                <w:noProof/>
              </w:rPr>
              <w:t>Téléphonie et voix sur IP</w:t>
            </w:r>
            <w:r>
              <w:rPr>
                <w:noProof/>
                <w:webHidden/>
              </w:rPr>
              <w:tab/>
            </w:r>
            <w:r>
              <w:rPr>
                <w:noProof/>
                <w:webHidden/>
              </w:rPr>
              <w:fldChar w:fldCharType="begin"/>
            </w:r>
            <w:r>
              <w:rPr>
                <w:noProof/>
                <w:webHidden/>
              </w:rPr>
              <w:instrText xml:space="preserve"> PAGEREF _Toc481500737 \h </w:instrText>
            </w:r>
            <w:r>
              <w:rPr>
                <w:noProof/>
                <w:webHidden/>
              </w:rPr>
            </w:r>
            <w:r>
              <w:rPr>
                <w:noProof/>
                <w:webHidden/>
              </w:rPr>
              <w:fldChar w:fldCharType="separate"/>
            </w:r>
            <w:r>
              <w:rPr>
                <w:noProof/>
                <w:webHidden/>
              </w:rPr>
              <w:t>3</w:t>
            </w:r>
            <w:r>
              <w:rPr>
                <w:noProof/>
                <w:webHidden/>
              </w:rPr>
              <w:fldChar w:fldCharType="end"/>
            </w:r>
          </w:hyperlink>
        </w:p>
        <w:p w:rsidR="00166333" w:rsidRDefault="00166333">
          <w:pPr>
            <w:pStyle w:val="TM2"/>
            <w:tabs>
              <w:tab w:val="left" w:pos="660"/>
              <w:tab w:val="right" w:leader="dot" w:pos="9062"/>
            </w:tabs>
            <w:rPr>
              <w:rFonts w:eastAsiaTheme="minorEastAsia"/>
              <w:noProof/>
              <w:lang w:eastAsia="fr-FR"/>
            </w:rPr>
          </w:pPr>
          <w:hyperlink w:anchor="_Toc481500738" w:history="1">
            <w:r w:rsidRPr="006478B3">
              <w:rPr>
                <w:rStyle w:val="Lienhypertexte"/>
                <w:noProof/>
              </w:rPr>
              <w:t>3.</w:t>
            </w:r>
            <w:r>
              <w:rPr>
                <w:rFonts w:eastAsiaTheme="minorEastAsia"/>
                <w:noProof/>
                <w:lang w:eastAsia="fr-FR"/>
              </w:rPr>
              <w:tab/>
            </w:r>
            <w:r w:rsidRPr="006478B3">
              <w:rPr>
                <w:rStyle w:val="Lienhypertexte"/>
                <w:noProof/>
              </w:rPr>
              <w:t>Eléments constitutifs principaux d’un réseau informatique</w:t>
            </w:r>
            <w:r>
              <w:rPr>
                <w:noProof/>
                <w:webHidden/>
              </w:rPr>
              <w:tab/>
            </w:r>
            <w:r>
              <w:rPr>
                <w:noProof/>
                <w:webHidden/>
              </w:rPr>
              <w:fldChar w:fldCharType="begin"/>
            </w:r>
            <w:r>
              <w:rPr>
                <w:noProof/>
                <w:webHidden/>
              </w:rPr>
              <w:instrText xml:space="preserve"> PAGEREF _Toc481500738 \h </w:instrText>
            </w:r>
            <w:r>
              <w:rPr>
                <w:noProof/>
                <w:webHidden/>
              </w:rPr>
            </w:r>
            <w:r>
              <w:rPr>
                <w:noProof/>
                <w:webHidden/>
              </w:rPr>
              <w:fldChar w:fldCharType="separate"/>
            </w:r>
            <w:r>
              <w:rPr>
                <w:noProof/>
                <w:webHidden/>
              </w:rPr>
              <w:t>3</w:t>
            </w:r>
            <w:r>
              <w:rPr>
                <w:noProof/>
                <w:webHidden/>
              </w:rPr>
              <w:fldChar w:fldCharType="end"/>
            </w:r>
          </w:hyperlink>
        </w:p>
        <w:p w:rsidR="00166333" w:rsidRDefault="00166333">
          <w:pPr>
            <w:pStyle w:val="TM3"/>
            <w:tabs>
              <w:tab w:val="left" w:pos="880"/>
              <w:tab w:val="right" w:leader="dot" w:pos="9062"/>
            </w:tabs>
            <w:rPr>
              <w:rFonts w:eastAsiaTheme="minorEastAsia"/>
              <w:noProof/>
              <w:lang w:eastAsia="fr-FR"/>
            </w:rPr>
          </w:pPr>
          <w:hyperlink w:anchor="_Toc481500739" w:history="1">
            <w:r w:rsidRPr="006478B3">
              <w:rPr>
                <w:rStyle w:val="Lienhypertexte"/>
                <w:noProof/>
              </w:rPr>
              <w:t>A.</w:t>
            </w:r>
            <w:r>
              <w:rPr>
                <w:rFonts w:eastAsiaTheme="minorEastAsia"/>
                <w:noProof/>
                <w:lang w:eastAsia="fr-FR"/>
              </w:rPr>
              <w:tab/>
            </w:r>
            <w:r w:rsidRPr="006478B3">
              <w:rPr>
                <w:rStyle w:val="Lienhypertexte"/>
                <w:noProof/>
              </w:rPr>
              <w:t>Local Area Network (LAN)</w:t>
            </w:r>
            <w:r>
              <w:rPr>
                <w:noProof/>
                <w:webHidden/>
              </w:rPr>
              <w:tab/>
            </w:r>
            <w:r>
              <w:rPr>
                <w:noProof/>
                <w:webHidden/>
              </w:rPr>
              <w:fldChar w:fldCharType="begin"/>
            </w:r>
            <w:r>
              <w:rPr>
                <w:noProof/>
                <w:webHidden/>
              </w:rPr>
              <w:instrText xml:space="preserve"> PAGEREF _Toc481500739 \h </w:instrText>
            </w:r>
            <w:r>
              <w:rPr>
                <w:noProof/>
                <w:webHidden/>
              </w:rPr>
            </w:r>
            <w:r>
              <w:rPr>
                <w:noProof/>
                <w:webHidden/>
              </w:rPr>
              <w:fldChar w:fldCharType="separate"/>
            </w:r>
            <w:r>
              <w:rPr>
                <w:noProof/>
                <w:webHidden/>
              </w:rPr>
              <w:t>3</w:t>
            </w:r>
            <w:r>
              <w:rPr>
                <w:noProof/>
                <w:webHidden/>
              </w:rPr>
              <w:fldChar w:fldCharType="end"/>
            </w:r>
          </w:hyperlink>
        </w:p>
        <w:p w:rsidR="00166333" w:rsidRDefault="00166333">
          <w:pPr>
            <w:pStyle w:val="TM3"/>
            <w:tabs>
              <w:tab w:val="left" w:pos="880"/>
              <w:tab w:val="right" w:leader="dot" w:pos="9062"/>
            </w:tabs>
            <w:rPr>
              <w:rFonts w:eastAsiaTheme="minorEastAsia"/>
              <w:noProof/>
              <w:lang w:eastAsia="fr-FR"/>
            </w:rPr>
          </w:pPr>
          <w:hyperlink w:anchor="_Toc481500740" w:history="1">
            <w:r w:rsidRPr="006478B3">
              <w:rPr>
                <w:rStyle w:val="Lienhypertexte"/>
                <w:noProof/>
              </w:rPr>
              <w:t>B.</w:t>
            </w:r>
            <w:r>
              <w:rPr>
                <w:rFonts w:eastAsiaTheme="minorEastAsia"/>
                <w:noProof/>
                <w:lang w:eastAsia="fr-FR"/>
              </w:rPr>
              <w:tab/>
            </w:r>
            <w:r w:rsidRPr="006478B3">
              <w:rPr>
                <w:rStyle w:val="Lienhypertexte"/>
                <w:noProof/>
              </w:rPr>
              <w:t>Le Switch</w:t>
            </w:r>
            <w:r>
              <w:rPr>
                <w:noProof/>
                <w:webHidden/>
              </w:rPr>
              <w:tab/>
            </w:r>
            <w:r>
              <w:rPr>
                <w:noProof/>
                <w:webHidden/>
              </w:rPr>
              <w:fldChar w:fldCharType="begin"/>
            </w:r>
            <w:r>
              <w:rPr>
                <w:noProof/>
                <w:webHidden/>
              </w:rPr>
              <w:instrText xml:space="preserve"> PAGEREF _Toc481500740 \h </w:instrText>
            </w:r>
            <w:r>
              <w:rPr>
                <w:noProof/>
                <w:webHidden/>
              </w:rPr>
            </w:r>
            <w:r>
              <w:rPr>
                <w:noProof/>
                <w:webHidden/>
              </w:rPr>
              <w:fldChar w:fldCharType="separate"/>
            </w:r>
            <w:r>
              <w:rPr>
                <w:noProof/>
                <w:webHidden/>
              </w:rPr>
              <w:t>4</w:t>
            </w:r>
            <w:r>
              <w:rPr>
                <w:noProof/>
                <w:webHidden/>
              </w:rPr>
              <w:fldChar w:fldCharType="end"/>
            </w:r>
          </w:hyperlink>
        </w:p>
        <w:p w:rsidR="00166333" w:rsidRDefault="00166333">
          <w:pPr>
            <w:pStyle w:val="TM3"/>
            <w:tabs>
              <w:tab w:val="left" w:pos="880"/>
              <w:tab w:val="right" w:leader="dot" w:pos="9062"/>
            </w:tabs>
            <w:rPr>
              <w:rFonts w:eastAsiaTheme="minorEastAsia"/>
              <w:noProof/>
              <w:lang w:eastAsia="fr-FR"/>
            </w:rPr>
          </w:pPr>
          <w:hyperlink w:anchor="_Toc481500741" w:history="1">
            <w:r w:rsidRPr="006478B3">
              <w:rPr>
                <w:rStyle w:val="Lienhypertexte"/>
                <w:noProof/>
              </w:rPr>
              <w:t>C.</w:t>
            </w:r>
            <w:r>
              <w:rPr>
                <w:rFonts w:eastAsiaTheme="minorEastAsia"/>
                <w:noProof/>
                <w:lang w:eastAsia="fr-FR"/>
              </w:rPr>
              <w:tab/>
            </w:r>
            <w:r w:rsidRPr="006478B3">
              <w:rPr>
                <w:rStyle w:val="Lienhypertexte"/>
                <w:noProof/>
              </w:rPr>
              <w:t>Le Routeur</w:t>
            </w:r>
            <w:r>
              <w:rPr>
                <w:noProof/>
                <w:webHidden/>
              </w:rPr>
              <w:tab/>
            </w:r>
            <w:r>
              <w:rPr>
                <w:noProof/>
                <w:webHidden/>
              </w:rPr>
              <w:fldChar w:fldCharType="begin"/>
            </w:r>
            <w:r>
              <w:rPr>
                <w:noProof/>
                <w:webHidden/>
              </w:rPr>
              <w:instrText xml:space="preserve"> PAGEREF _Toc481500741 \h </w:instrText>
            </w:r>
            <w:r>
              <w:rPr>
                <w:noProof/>
                <w:webHidden/>
              </w:rPr>
            </w:r>
            <w:r>
              <w:rPr>
                <w:noProof/>
                <w:webHidden/>
              </w:rPr>
              <w:fldChar w:fldCharType="separate"/>
            </w:r>
            <w:r>
              <w:rPr>
                <w:noProof/>
                <w:webHidden/>
              </w:rPr>
              <w:t>4</w:t>
            </w:r>
            <w:r>
              <w:rPr>
                <w:noProof/>
                <w:webHidden/>
              </w:rPr>
              <w:fldChar w:fldCharType="end"/>
            </w:r>
          </w:hyperlink>
        </w:p>
        <w:p w:rsidR="00166333" w:rsidRDefault="00166333">
          <w:pPr>
            <w:pStyle w:val="TM3"/>
            <w:tabs>
              <w:tab w:val="left" w:pos="880"/>
              <w:tab w:val="right" w:leader="dot" w:pos="9062"/>
            </w:tabs>
            <w:rPr>
              <w:rFonts w:eastAsiaTheme="minorEastAsia"/>
              <w:noProof/>
              <w:lang w:eastAsia="fr-FR"/>
            </w:rPr>
          </w:pPr>
          <w:hyperlink w:anchor="_Toc481500742" w:history="1">
            <w:r w:rsidRPr="006478B3">
              <w:rPr>
                <w:rStyle w:val="Lienhypertexte"/>
                <w:noProof/>
                <w:lang w:val="en-US"/>
              </w:rPr>
              <w:t>D.</w:t>
            </w:r>
            <w:r>
              <w:rPr>
                <w:rFonts w:eastAsiaTheme="minorEastAsia"/>
                <w:noProof/>
                <w:lang w:eastAsia="fr-FR"/>
              </w:rPr>
              <w:tab/>
            </w:r>
            <w:r w:rsidRPr="006478B3">
              <w:rPr>
                <w:rStyle w:val="Lienhypertexte"/>
                <w:noProof/>
                <w:lang w:val="en-US"/>
              </w:rPr>
              <w:t>Wireless Local Area Network (WLAN)</w:t>
            </w:r>
            <w:r>
              <w:rPr>
                <w:noProof/>
                <w:webHidden/>
              </w:rPr>
              <w:tab/>
            </w:r>
            <w:r>
              <w:rPr>
                <w:noProof/>
                <w:webHidden/>
              </w:rPr>
              <w:fldChar w:fldCharType="begin"/>
            </w:r>
            <w:r>
              <w:rPr>
                <w:noProof/>
                <w:webHidden/>
              </w:rPr>
              <w:instrText xml:space="preserve"> PAGEREF _Toc481500742 \h </w:instrText>
            </w:r>
            <w:r>
              <w:rPr>
                <w:noProof/>
                <w:webHidden/>
              </w:rPr>
            </w:r>
            <w:r>
              <w:rPr>
                <w:noProof/>
                <w:webHidden/>
              </w:rPr>
              <w:fldChar w:fldCharType="separate"/>
            </w:r>
            <w:r>
              <w:rPr>
                <w:noProof/>
                <w:webHidden/>
              </w:rPr>
              <w:t>4</w:t>
            </w:r>
            <w:r>
              <w:rPr>
                <w:noProof/>
                <w:webHidden/>
              </w:rPr>
              <w:fldChar w:fldCharType="end"/>
            </w:r>
          </w:hyperlink>
        </w:p>
        <w:p w:rsidR="00166333" w:rsidRDefault="00166333">
          <w:pPr>
            <w:pStyle w:val="TM3"/>
            <w:tabs>
              <w:tab w:val="left" w:pos="880"/>
              <w:tab w:val="right" w:leader="dot" w:pos="9062"/>
            </w:tabs>
            <w:rPr>
              <w:rFonts w:eastAsiaTheme="minorEastAsia"/>
              <w:noProof/>
              <w:lang w:eastAsia="fr-FR"/>
            </w:rPr>
          </w:pPr>
          <w:hyperlink w:anchor="_Toc481500743" w:history="1">
            <w:r w:rsidRPr="006478B3">
              <w:rPr>
                <w:rStyle w:val="Lienhypertexte"/>
                <w:noProof/>
              </w:rPr>
              <w:t>E.</w:t>
            </w:r>
            <w:r>
              <w:rPr>
                <w:rFonts w:eastAsiaTheme="minorEastAsia"/>
                <w:noProof/>
                <w:lang w:eastAsia="fr-FR"/>
              </w:rPr>
              <w:tab/>
            </w:r>
            <w:r w:rsidRPr="006478B3">
              <w:rPr>
                <w:rStyle w:val="Lienhypertexte"/>
                <w:noProof/>
              </w:rPr>
              <w:t>Wi-Fi et santé, compatibles ?</w:t>
            </w:r>
            <w:r>
              <w:rPr>
                <w:noProof/>
                <w:webHidden/>
              </w:rPr>
              <w:tab/>
            </w:r>
            <w:r>
              <w:rPr>
                <w:noProof/>
                <w:webHidden/>
              </w:rPr>
              <w:fldChar w:fldCharType="begin"/>
            </w:r>
            <w:r>
              <w:rPr>
                <w:noProof/>
                <w:webHidden/>
              </w:rPr>
              <w:instrText xml:space="preserve"> PAGEREF _Toc481500743 \h </w:instrText>
            </w:r>
            <w:r>
              <w:rPr>
                <w:noProof/>
                <w:webHidden/>
              </w:rPr>
            </w:r>
            <w:r>
              <w:rPr>
                <w:noProof/>
                <w:webHidden/>
              </w:rPr>
              <w:fldChar w:fldCharType="separate"/>
            </w:r>
            <w:r>
              <w:rPr>
                <w:noProof/>
                <w:webHidden/>
              </w:rPr>
              <w:t>4</w:t>
            </w:r>
            <w:r>
              <w:rPr>
                <w:noProof/>
                <w:webHidden/>
              </w:rPr>
              <w:fldChar w:fldCharType="end"/>
            </w:r>
          </w:hyperlink>
        </w:p>
        <w:p w:rsidR="00166333" w:rsidRDefault="00166333">
          <w:pPr>
            <w:pStyle w:val="TM2"/>
            <w:tabs>
              <w:tab w:val="left" w:pos="660"/>
              <w:tab w:val="right" w:leader="dot" w:pos="9062"/>
            </w:tabs>
            <w:rPr>
              <w:rFonts w:eastAsiaTheme="minorEastAsia"/>
              <w:noProof/>
              <w:lang w:eastAsia="fr-FR"/>
            </w:rPr>
          </w:pPr>
          <w:hyperlink w:anchor="_Toc481500744" w:history="1">
            <w:r w:rsidRPr="006478B3">
              <w:rPr>
                <w:rStyle w:val="Lienhypertexte"/>
                <w:noProof/>
              </w:rPr>
              <w:t>4.</w:t>
            </w:r>
            <w:r>
              <w:rPr>
                <w:rFonts w:eastAsiaTheme="minorEastAsia"/>
                <w:noProof/>
                <w:lang w:eastAsia="fr-FR"/>
              </w:rPr>
              <w:tab/>
            </w:r>
            <w:r w:rsidRPr="006478B3">
              <w:rPr>
                <w:rStyle w:val="Lienhypertexte"/>
                <w:noProof/>
              </w:rPr>
              <w:t>Pare-feu (firewall)</w:t>
            </w:r>
            <w:r>
              <w:rPr>
                <w:noProof/>
                <w:webHidden/>
              </w:rPr>
              <w:tab/>
            </w:r>
            <w:r>
              <w:rPr>
                <w:noProof/>
                <w:webHidden/>
              </w:rPr>
              <w:fldChar w:fldCharType="begin"/>
            </w:r>
            <w:r>
              <w:rPr>
                <w:noProof/>
                <w:webHidden/>
              </w:rPr>
              <w:instrText xml:space="preserve"> PAGEREF _Toc481500744 \h </w:instrText>
            </w:r>
            <w:r>
              <w:rPr>
                <w:noProof/>
                <w:webHidden/>
              </w:rPr>
            </w:r>
            <w:r>
              <w:rPr>
                <w:noProof/>
                <w:webHidden/>
              </w:rPr>
              <w:fldChar w:fldCharType="separate"/>
            </w:r>
            <w:r>
              <w:rPr>
                <w:noProof/>
                <w:webHidden/>
              </w:rPr>
              <w:t>5</w:t>
            </w:r>
            <w:r>
              <w:rPr>
                <w:noProof/>
                <w:webHidden/>
              </w:rPr>
              <w:fldChar w:fldCharType="end"/>
            </w:r>
          </w:hyperlink>
        </w:p>
        <w:p w:rsidR="00166333" w:rsidRDefault="00166333">
          <w:pPr>
            <w:pStyle w:val="TM2"/>
            <w:tabs>
              <w:tab w:val="left" w:pos="660"/>
              <w:tab w:val="right" w:leader="dot" w:pos="9062"/>
            </w:tabs>
            <w:rPr>
              <w:rFonts w:eastAsiaTheme="minorEastAsia"/>
              <w:noProof/>
              <w:lang w:eastAsia="fr-FR"/>
            </w:rPr>
          </w:pPr>
          <w:hyperlink w:anchor="_Toc481500745" w:history="1">
            <w:r w:rsidRPr="006478B3">
              <w:rPr>
                <w:rStyle w:val="Lienhypertexte"/>
                <w:noProof/>
              </w:rPr>
              <w:t>5.</w:t>
            </w:r>
            <w:r>
              <w:rPr>
                <w:rFonts w:eastAsiaTheme="minorEastAsia"/>
                <w:noProof/>
                <w:lang w:eastAsia="fr-FR"/>
              </w:rPr>
              <w:tab/>
            </w:r>
            <w:r w:rsidRPr="006478B3">
              <w:rPr>
                <w:rStyle w:val="Lienhypertexte"/>
                <w:noProof/>
              </w:rPr>
              <w:t>Filtrage de contenu</w:t>
            </w:r>
            <w:r>
              <w:rPr>
                <w:noProof/>
                <w:webHidden/>
              </w:rPr>
              <w:tab/>
            </w:r>
            <w:r>
              <w:rPr>
                <w:noProof/>
                <w:webHidden/>
              </w:rPr>
              <w:fldChar w:fldCharType="begin"/>
            </w:r>
            <w:r>
              <w:rPr>
                <w:noProof/>
                <w:webHidden/>
              </w:rPr>
              <w:instrText xml:space="preserve"> PAGEREF _Toc481500745 \h </w:instrText>
            </w:r>
            <w:r>
              <w:rPr>
                <w:noProof/>
                <w:webHidden/>
              </w:rPr>
            </w:r>
            <w:r>
              <w:rPr>
                <w:noProof/>
                <w:webHidden/>
              </w:rPr>
              <w:fldChar w:fldCharType="separate"/>
            </w:r>
            <w:r>
              <w:rPr>
                <w:noProof/>
                <w:webHidden/>
              </w:rPr>
              <w:t>5</w:t>
            </w:r>
            <w:r>
              <w:rPr>
                <w:noProof/>
                <w:webHidden/>
              </w:rPr>
              <w:fldChar w:fldCharType="end"/>
            </w:r>
          </w:hyperlink>
        </w:p>
        <w:p w:rsidR="00166333" w:rsidRDefault="00166333">
          <w:pPr>
            <w:pStyle w:val="TM2"/>
            <w:tabs>
              <w:tab w:val="left" w:pos="660"/>
              <w:tab w:val="right" w:leader="dot" w:pos="9062"/>
            </w:tabs>
            <w:rPr>
              <w:rFonts w:eastAsiaTheme="minorEastAsia"/>
              <w:noProof/>
              <w:lang w:eastAsia="fr-FR"/>
            </w:rPr>
          </w:pPr>
          <w:hyperlink w:anchor="_Toc481500746" w:history="1">
            <w:r w:rsidRPr="006478B3">
              <w:rPr>
                <w:rStyle w:val="Lienhypertexte"/>
                <w:noProof/>
              </w:rPr>
              <w:t>6.</w:t>
            </w:r>
            <w:r>
              <w:rPr>
                <w:rFonts w:eastAsiaTheme="minorEastAsia"/>
                <w:noProof/>
                <w:lang w:eastAsia="fr-FR"/>
              </w:rPr>
              <w:tab/>
            </w:r>
            <w:r w:rsidRPr="006478B3">
              <w:rPr>
                <w:rStyle w:val="Lienhypertexte"/>
                <w:noProof/>
              </w:rPr>
              <w:t>Cahier des charges</w:t>
            </w:r>
            <w:r>
              <w:rPr>
                <w:noProof/>
                <w:webHidden/>
              </w:rPr>
              <w:tab/>
            </w:r>
            <w:r>
              <w:rPr>
                <w:noProof/>
                <w:webHidden/>
              </w:rPr>
              <w:fldChar w:fldCharType="begin"/>
            </w:r>
            <w:r>
              <w:rPr>
                <w:noProof/>
                <w:webHidden/>
              </w:rPr>
              <w:instrText xml:space="preserve"> PAGEREF _Toc481500746 \h </w:instrText>
            </w:r>
            <w:r>
              <w:rPr>
                <w:noProof/>
                <w:webHidden/>
              </w:rPr>
            </w:r>
            <w:r>
              <w:rPr>
                <w:noProof/>
                <w:webHidden/>
              </w:rPr>
              <w:fldChar w:fldCharType="separate"/>
            </w:r>
            <w:r>
              <w:rPr>
                <w:noProof/>
                <w:webHidden/>
              </w:rPr>
              <w:t>5</w:t>
            </w:r>
            <w:r>
              <w:rPr>
                <w:noProof/>
                <w:webHidden/>
              </w:rPr>
              <w:fldChar w:fldCharType="end"/>
            </w:r>
          </w:hyperlink>
        </w:p>
        <w:p w:rsidR="00166333" w:rsidRDefault="00166333">
          <w:pPr>
            <w:pStyle w:val="TM2"/>
            <w:tabs>
              <w:tab w:val="left" w:pos="660"/>
              <w:tab w:val="right" w:leader="dot" w:pos="9062"/>
            </w:tabs>
            <w:rPr>
              <w:rFonts w:eastAsiaTheme="minorEastAsia"/>
              <w:noProof/>
              <w:lang w:eastAsia="fr-FR"/>
            </w:rPr>
          </w:pPr>
          <w:hyperlink w:anchor="_Toc481500747" w:history="1">
            <w:r w:rsidRPr="006478B3">
              <w:rPr>
                <w:rStyle w:val="Lienhypertexte"/>
                <w:noProof/>
              </w:rPr>
              <w:t>7.</w:t>
            </w:r>
            <w:r>
              <w:rPr>
                <w:rFonts w:eastAsiaTheme="minorEastAsia"/>
                <w:noProof/>
                <w:lang w:eastAsia="fr-FR"/>
              </w:rPr>
              <w:tab/>
            </w:r>
            <w:r w:rsidRPr="006478B3">
              <w:rPr>
                <w:rStyle w:val="Lienhypertexte"/>
                <w:noProof/>
              </w:rPr>
              <w:t>Plan de l’établissement Saint-Louis Blaise Pascal</w:t>
            </w:r>
            <w:r>
              <w:rPr>
                <w:noProof/>
                <w:webHidden/>
              </w:rPr>
              <w:tab/>
            </w:r>
            <w:r>
              <w:rPr>
                <w:noProof/>
                <w:webHidden/>
              </w:rPr>
              <w:fldChar w:fldCharType="begin"/>
            </w:r>
            <w:r>
              <w:rPr>
                <w:noProof/>
                <w:webHidden/>
              </w:rPr>
              <w:instrText xml:space="preserve"> PAGEREF _Toc481500747 \h </w:instrText>
            </w:r>
            <w:r>
              <w:rPr>
                <w:noProof/>
                <w:webHidden/>
              </w:rPr>
            </w:r>
            <w:r>
              <w:rPr>
                <w:noProof/>
                <w:webHidden/>
              </w:rPr>
              <w:fldChar w:fldCharType="separate"/>
            </w:r>
            <w:r>
              <w:rPr>
                <w:noProof/>
                <w:webHidden/>
              </w:rPr>
              <w:t>6</w:t>
            </w:r>
            <w:r>
              <w:rPr>
                <w:noProof/>
                <w:webHidden/>
              </w:rPr>
              <w:fldChar w:fldCharType="end"/>
            </w:r>
          </w:hyperlink>
        </w:p>
        <w:p w:rsidR="00166333" w:rsidRDefault="00166333">
          <w:pPr>
            <w:pStyle w:val="TM2"/>
            <w:tabs>
              <w:tab w:val="left" w:pos="660"/>
              <w:tab w:val="right" w:leader="dot" w:pos="9062"/>
            </w:tabs>
            <w:rPr>
              <w:rFonts w:eastAsiaTheme="minorEastAsia"/>
              <w:noProof/>
              <w:lang w:eastAsia="fr-FR"/>
            </w:rPr>
          </w:pPr>
          <w:hyperlink w:anchor="_Toc481500748" w:history="1">
            <w:r w:rsidRPr="006478B3">
              <w:rPr>
                <w:rStyle w:val="Lienhypertexte"/>
                <w:noProof/>
              </w:rPr>
              <w:t>8.</w:t>
            </w:r>
            <w:r>
              <w:rPr>
                <w:rFonts w:eastAsiaTheme="minorEastAsia"/>
                <w:noProof/>
                <w:lang w:eastAsia="fr-FR"/>
              </w:rPr>
              <w:tab/>
            </w:r>
            <w:r w:rsidRPr="006478B3">
              <w:rPr>
                <w:rStyle w:val="Lienhypertexte"/>
                <w:noProof/>
              </w:rPr>
              <w:t>Devis</w:t>
            </w:r>
            <w:r>
              <w:rPr>
                <w:noProof/>
                <w:webHidden/>
              </w:rPr>
              <w:tab/>
            </w:r>
            <w:r>
              <w:rPr>
                <w:noProof/>
                <w:webHidden/>
              </w:rPr>
              <w:fldChar w:fldCharType="begin"/>
            </w:r>
            <w:r>
              <w:rPr>
                <w:noProof/>
                <w:webHidden/>
              </w:rPr>
              <w:instrText xml:space="preserve"> PAGEREF _Toc481500748 \h </w:instrText>
            </w:r>
            <w:r>
              <w:rPr>
                <w:noProof/>
                <w:webHidden/>
              </w:rPr>
            </w:r>
            <w:r>
              <w:rPr>
                <w:noProof/>
                <w:webHidden/>
              </w:rPr>
              <w:fldChar w:fldCharType="separate"/>
            </w:r>
            <w:r>
              <w:rPr>
                <w:noProof/>
                <w:webHidden/>
              </w:rPr>
              <w:t>6</w:t>
            </w:r>
            <w:r>
              <w:rPr>
                <w:noProof/>
                <w:webHidden/>
              </w:rPr>
              <w:fldChar w:fldCharType="end"/>
            </w:r>
          </w:hyperlink>
        </w:p>
        <w:p w:rsidR="00EB1290" w:rsidRDefault="00EB1290">
          <w:r>
            <w:rPr>
              <w:b/>
              <w:bCs/>
            </w:rPr>
            <w:fldChar w:fldCharType="end"/>
          </w:r>
        </w:p>
      </w:sdtContent>
    </w:sdt>
    <w:p w:rsidR="007F7F14" w:rsidRDefault="007F7F14">
      <w:pPr>
        <w:rPr>
          <w:rFonts w:asciiTheme="majorHAnsi" w:eastAsiaTheme="majorEastAsia" w:hAnsiTheme="majorHAnsi" w:cstheme="majorBidi"/>
          <w:b/>
          <w:color w:val="2E74B5" w:themeColor="accent1" w:themeShade="BF"/>
          <w:sz w:val="32"/>
          <w:szCs w:val="32"/>
          <w:u w:val="single"/>
        </w:rPr>
      </w:pPr>
    </w:p>
    <w:p w:rsidR="007B77E9" w:rsidRDefault="007B77E9">
      <w:pPr>
        <w:rPr>
          <w:rFonts w:asciiTheme="majorHAnsi" w:eastAsiaTheme="majorEastAsia" w:hAnsiTheme="majorHAnsi" w:cstheme="majorBidi"/>
          <w:b/>
          <w:color w:val="2E74B5" w:themeColor="accent1" w:themeShade="BF"/>
          <w:sz w:val="32"/>
          <w:szCs w:val="32"/>
          <w:u w:val="single"/>
        </w:rPr>
      </w:pPr>
    </w:p>
    <w:p w:rsidR="007B77E9" w:rsidRDefault="007B77E9">
      <w:pPr>
        <w:rPr>
          <w:rFonts w:asciiTheme="majorHAnsi" w:eastAsiaTheme="majorEastAsia" w:hAnsiTheme="majorHAnsi" w:cstheme="majorBidi"/>
          <w:b/>
          <w:color w:val="2E74B5" w:themeColor="accent1" w:themeShade="BF"/>
          <w:sz w:val="32"/>
          <w:szCs w:val="32"/>
          <w:u w:val="single"/>
        </w:rPr>
      </w:pPr>
    </w:p>
    <w:p w:rsidR="007B77E9" w:rsidRDefault="007B77E9">
      <w:pPr>
        <w:rPr>
          <w:rFonts w:asciiTheme="majorHAnsi" w:eastAsiaTheme="majorEastAsia" w:hAnsiTheme="majorHAnsi" w:cstheme="majorBidi"/>
          <w:b/>
          <w:color w:val="2E74B5" w:themeColor="accent1" w:themeShade="BF"/>
          <w:sz w:val="32"/>
          <w:szCs w:val="32"/>
          <w:u w:val="single"/>
        </w:rPr>
      </w:pPr>
    </w:p>
    <w:p w:rsidR="007B77E9" w:rsidRDefault="007B77E9">
      <w:pPr>
        <w:rPr>
          <w:rFonts w:asciiTheme="majorHAnsi" w:eastAsiaTheme="majorEastAsia" w:hAnsiTheme="majorHAnsi" w:cstheme="majorBidi"/>
          <w:b/>
          <w:color w:val="2E74B5" w:themeColor="accent1" w:themeShade="BF"/>
          <w:sz w:val="32"/>
          <w:szCs w:val="32"/>
          <w:u w:val="single"/>
        </w:rPr>
      </w:pPr>
    </w:p>
    <w:p w:rsidR="007B77E9" w:rsidRDefault="007B77E9">
      <w:pPr>
        <w:rPr>
          <w:rFonts w:asciiTheme="majorHAnsi" w:eastAsiaTheme="majorEastAsia" w:hAnsiTheme="majorHAnsi" w:cstheme="majorBidi"/>
          <w:b/>
          <w:color w:val="2E74B5" w:themeColor="accent1" w:themeShade="BF"/>
          <w:sz w:val="32"/>
          <w:szCs w:val="32"/>
          <w:u w:val="single"/>
        </w:rPr>
      </w:pPr>
    </w:p>
    <w:p w:rsidR="007B77E9" w:rsidRDefault="007B77E9">
      <w:pPr>
        <w:rPr>
          <w:rFonts w:asciiTheme="majorHAnsi" w:eastAsiaTheme="majorEastAsia" w:hAnsiTheme="majorHAnsi" w:cstheme="majorBidi"/>
          <w:b/>
          <w:color w:val="2E74B5" w:themeColor="accent1" w:themeShade="BF"/>
          <w:sz w:val="32"/>
          <w:szCs w:val="32"/>
          <w:u w:val="single"/>
        </w:rPr>
      </w:pPr>
    </w:p>
    <w:p w:rsidR="007B77E9" w:rsidRDefault="007B77E9">
      <w:pPr>
        <w:rPr>
          <w:rFonts w:asciiTheme="majorHAnsi" w:eastAsiaTheme="majorEastAsia" w:hAnsiTheme="majorHAnsi" w:cstheme="majorBidi"/>
          <w:b/>
          <w:color w:val="2E74B5" w:themeColor="accent1" w:themeShade="BF"/>
          <w:sz w:val="32"/>
          <w:szCs w:val="32"/>
          <w:u w:val="single"/>
        </w:rPr>
      </w:pPr>
    </w:p>
    <w:p w:rsidR="007B77E9" w:rsidRDefault="007B77E9">
      <w:pPr>
        <w:rPr>
          <w:rFonts w:asciiTheme="majorHAnsi" w:eastAsiaTheme="majorEastAsia" w:hAnsiTheme="majorHAnsi" w:cstheme="majorBidi"/>
          <w:b/>
          <w:color w:val="2E74B5" w:themeColor="accent1" w:themeShade="BF"/>
          <w:sz w:val="32"/>
          <w:szCs w:val="32"/>
          <w:u w:val="single"/>
        </w:rPr>
      </w:pPr>
    </w:p>
    <w:p w:rsidR="007B77E9" w:rsidRDefault="007B77E9">
      <w:pPr>
        <w:rPr>
          <w:rFonts w:asciiTheme="majorHAnsi" w:eastAsiaTheme="majorEastAsia" w:hAnsiTheme="majorHAnsi" w:cstheme="majorBidi"/>
          <w:b/>
          <w:color w:val="2E74B5" w:themeColor="accent1" w:themeShade="BF"/>
          <w:sz w:val="32"/>
          <w:szCs w:val="32"/>
          <w:u w:val="single"/>
        </w:rPr>
      </w:pPr>
    </w:p>
    <w:p w:rsidR="007B77E9" w:rsidRDefault="007B77E9">
      <w:pPr>
        <w:rPr>
          <w:rFonts w:asciiTheme="majorHAnsi" w:eastAsiaTheme="majorEastAsia" w:hAnsiTheme="majorHAnsi" w:cstheme="majorBidi"/>
          <w:b/>
          <w:color w:val="2E74B5" w:themeColor="accent1" w:themeShade="BF"/>
          <w:sz w:val="32"/>
          <w:szCs w:val="32"/>
          <w:u w:val="single"/>
        </w:rPr>
      </w:pPr>
    </w:p>
    <w:p w:rsidR="007B77E9" w:rsidRDefault="007B77E9">
      <w:pPr>
        <w:rPr>
          <w:rFonts w:asciiTheme="majorHAnsi" w:eastAsiaTheme="majorEastAsia" w:hAnsiTheme="majorHAnsi" w:cstheme="majorBidi"/>
          <w:b/>
          <w:color w:val="2E74B5" w:themeColor="accent1" w:themeShade="BF"/>
          <w:sz w:val="32"/>
          <w:szCs w:val="32"/>
          <w:u w:val="single"/>
        </w:rPr>
      </w:pPr>
    </w:p>
    <w:p w:rsidR="007B77E9" w:rsidRDefault="007B77E9">
      <w:pPr>
        <w:rPr>
          <w:rFonts w:asciiTheme="majorHAnsi" w:eastAsiaTheme="majorEastAsia" w:hAnsiTheme="majorHAnsi" w:cstheme="majorBidi"/>
          <w:b/>
          <w:color w:val="2E74B5" w:themeColor="accent1" w:themeShade="BF"/>
          <w:sz w:val="32"/>
          <w:szCs w:val="32"/>
          <w:u w:val="single"/>
        </w:rPr>
      </w:pPr>
    </w:p>
    <w:p w:rsidR="007F7F14" w:rsidRDefault="007F7F14" w:rsidP="007F7F14">
      <w:pPr>
        <w:pStyle w:val="Titre2"/>
        <w:numPr>
          <w:ilvl w:val="0"/>
          <w:numId w:val="1"/>
        </w:numPr>
      </w:pPr>
      <w:bookmarkStart w:id="1" w:name="_Toc481500734"/>
      <w:r>
        <w:t>Introduction</w:t>
      </w:r>
      <w:bookmarkEnd w:id="1"/>
    </w:p>
    <w:p w:rsidR="007F7F14" w:rsidRDefault="007F7F14" w:rsidP="007F7F14"/>
    <w:p w:rsidR="007F7F14" w:rsidRDefault="007F7F14" w:rsidP="007F7F14">
      <w:r>
        <w:t>L’école Saint-Louis Blaise Pascal est un établissement scolaire situé à Choisy-Le-Roi (94600).</w:t>
      </w:r>
    </w:p>
    <w:p w:rsidR="007F7F14" w:rsidRDefault="007F7F14" w:rsidP="007F7F14">
      <w:r>
        <w:t>L’école possède une connexion internet en Wi-Fi dans la salle des professeurs, d’un réseau internet câblé dans le bureau de la directrice.</w:t>
      </w:r>
    </w:p>
    <w:p w:rsidR="007F7F14" w:rsidRDefault="007F7F14" w:rsidP="007F7F14">
      <w:r>
        <w:t>L’établissement scolaire possède également une téléphonie VoIP.</w:t>
      </w:r>
    </w:p>
    <w:p w:rsidR="007F7F14" w:rsidRDefault="007F7F14" w:rsidP="007F7F14">
      <w:r>
        <w:t xml:space="preserve">Tous ses services sont fournis par </w:t>
      </w:r>
      <w:r w:rsidR="00A92338">
        <w:t>la société Orange.</w:t>
      </w:r>
    </w:p>
    <w:p w:rsidR="00A92338" w:rsidRDefault="00A92338" w:rsidP="007F7F14">
      <w:r>
        <w:t>L’objectif du projet dans lequel nous intervenons est la mise en place d’une connexion internet dans les classes de primaire (le périmètre concerné est le bâtiment A).</w:t>
      </w:r>
    </w:p>
    <w:p w:rsidR="00A92338" w:rsidRDefault="00A92338" w:rsidP="007F7F14">
      <w:r>
        <w:t xml:space="preserve">Le câblage informatique de cette école est un investissement coûteux, la problématique est de savoir comment mettre en place un réseau informatique dans un établissement scolaire </w:t>
      </w:r>
      <w:r w:rsidR="003C5230">
        <w:t xml:space="preserve">avec </w:t>
      </w:r>
      <w:r>
        <w:t>un budget limité (5 000 €).</w:t>
      </w:r>
    </w:p>
    <w:p w:rsidR="00A92338" w:rsidRDefault="00A92338" w:rsidP="00A92338"/>
    <w:p w:rsidR="00A92338" w:rsidRDefault="00A92338" w:rsidP="00A92338">
      <w:pPr>
        <w:pStyle w:val="Titre2"/>
        <w:numPr>
          <w:ilvl w:val="0"/>
          <w:numId w:val="1"/>
        </w:numPr>
      </w:pPr>
      <w:bookmarkStart w:id="2" w:name="_Toc481500735"/>
      <w:r>
        <w:t>Notions à savoir pour ce projet</w:t>
      </w:r>
      <w:bookmarkEnd w:id="2"/>
    </w:p>
    <w:p w:rsidR="00A92338" w:rsidRDefault="00A92338" w:rsidP="00A92338"/>
    <w:p w:rsidR="00A92338" w:rsidRDefault="00A92338" w:rsidP="00A92338">
      <w:pPr>
        <w:pStyle w:val="Titre3"/>
        <w:numPr>
          <w:ilvl w:val="0"/>
          <w:numId w:val="2"/>
        </w:numPr>
      </w:pPr>
      <w:bookmarkStart w:id="3" w:name="_Toc481500736"/>
      <w:r>
        <w:t>Qu’est-ce qu’un réseau informatique ?</w:t>
      </w:r>
      <w:bookmarkEnd w:id="3"/>
    </w:p>
    <w:p w:rsidR="00A92338" w:rsidRDefault="00A92338" w:rsidP="00A92338"/>
    <w:p w:rsidR="00A92338" w:rsidRDefault="00A92338" w:rsidP="00A92338">
      <w:r>
        <w:t xml:space="preserve">Un </w:t>
      </w:r>
      <w:r>
        <w:rPr>
          <w:b/>
        </w:rPr>
        <w:t xml:space="preserve">réseau informatique </w:t>
      </w:r>
      <w:r>
        <w:t>est un ensemble d’équipements reliés entre eux pour échanger des informations.</w:t>
      </w:r>
    </w:p>
    <w:p w:rsidR="00A92338" w:rsidRDefault="00A92338" w:rsidP="00A92338"/>
    <w:p w:rsidR="003C5230" w:rsidRDefault="003C5230" w:rsidP="003C5230">
      <w:pPr>
        <w:pStyle w:val="Titre3"/>
        <w:numPr>
          <w:ilvl w:val="0"/>
          <w:numId w:val="2"/>
        </w:numPr>
      </w:pPr>
      <w:bookmarkStart w:id="4" w:name="_Toc481500737"/>
      <w:r>
        <w:t>Téléphonie et voix sur IP</w:t>
      </w:r>
      <w:bookmarkEnd w:id="4"/>
    </w:p>
    <w:p w:rsidR="003C5230" w:rsidRDefault="003C5230" w:rsidP="003C5230"/>
    <w:p w:rsidR="003C5230" w:rsidRDefault="003C5230" w:rsidP="003C5230">
      <w:r>
        <w:t>En fonction de la technologie de la téléphonie dans le bâtiment, le réseau informatique peut être utilisé comme un moyen de transport de la voix.</w:t>
      </w:r>
    </w:p>
    <w:p w:rsidR="003C5230" w:rsidRDefault="003C5230" w:rsidP="003C5230"/>
    <w:p w:rsidR="003C5230" w:rsidRDefault="003C5230" w:rsidP="003C5230">
      <w:pPr>
        <w:pStyle w:val="Titre2"/>
        <w:numPr>
          <w:ilvl w:val="0"/>
          <w:numId w:val="1"/>
        </w:numPr>
      </w:pPr>
      <w:bookmarkStart w:id="5" w:name="_Toc481500738"/>
      <w:r>
        <w:t>Eléments constitutifs principaux d’un réseau informatique</w:t>
      </w:r>
      <w:bookmarkEnd w:id="5"/>
    </w:p>
    <w:p w:rsidR="003C5230" w:rsidRDefault="003C5230" w:rsidP="003C5230"/>
    <w:p w:rsidR="003C5230" w:rsidRDefault="003C5230" w:rsidP="003C5230">
      <w:pPr>
        <w:pStyle w:val="Titre3"/>
        <w:numPr>
          <w:ilvl w:val="0"/>
          <w:numId w:val="3"/>
        </w:numPr>
      </w:pPr>
      <w:bookmarkStart w:id="6" w:name="_Toc481500739"/>
      <w:r>
        <w:t>Local Area Network (LAN)</w:t>
      </w:r>
      <w:bookmarkEnd w:id="6"/>
    </w:p>
    <w:p w:rsidR="003C5230" w:rsidRDefault="003C5230" w:rsidP="003C5230"/>
    <w:p w:rsidR="003C5230" w:rsidRDefault="003C5230" w:rsidP="003C5230">
      <w:r>
        <w:t>Le réseau local permet à plusieurs postes de travail d’être reliés entre eux.</w:t>
      </w:r>
    </w:p>
    <w:p w:rsidR="003C5230" w:rsidRDefault="00B64A9F" w:rsidP="003C5230">
      <w:r>
        <w:t>Cela permet à plusieurs utilisateurs, dans un même réseau, d’échanger des informations sans devoir le faire par CD, clef USB ou encore DVD.</w:t>
      </w:r>
    </w:p>
    <w:p w:rsidR="00B64A9F" w:rsidRDefault="00B64A9F" w:rsidP="003C5230">
      <w:r>
        <w:t>Le LAN permet également de :</w:t>
      </w:r>
    </w:p>
    <w:p w:rsidR="00B64A9F" w:rsidRDefault="00B64A9F" w:rsidP="00B64A9F">
      <w:pPr>
        <w:pStyle w:val="Paragraphedeliste"/>
        <w:numPr>
          <w:ilvl w:val="0"/>
          <w:numId w:val="4"/>
        </w:numPr>
      </w:pPr>
      <w:r>
        <w:lastRenderedPageBreak/>
        <w:t>Partager des fichiers, dossiers et documents,</w:t>
      </w:r>
    </w:p>
    <w:p w:rsidR="00B64A9F" w:rsidRDefault="00B64A9F" w:rsidP="00B64A9F">
      <w:pPr>
        <w:pStyle w:val="Paragraphedeliste"/>
        <w:numPr>
          <w:ilvl w:val="0"/>
          <w:numId w:val="4"/>
        </w:numPr>
      </w:pPr>
      <w:r>
        <w:t>Partager des imprimantes,</w:t>
      </w:r>
    </w:p>
    <w:p w:rsidR="00B64A9F" w:rsidRDefault="00B64A9F" w:rsidP="00B64A9F">
      <w:pPr>
        <w:pStyle w:val="Paragraphedeliste"/>
        <w:numPr>
          <w:ilvl w:val="0"/>
          <w:numId w:val="4"/>
        </w:numPr>
      </w:pPr>
      <w:r>
        <w:t>Centraliser et garder à jour des documents,</w:t>
      </w:r>
    </w:p>
    <w:p w:rsidR="00B64A9F" w:rsidRDefault="00B64A9F" w:rsidP="00B64A9F">
      <w:pPr>
        <w:pStyle w:val="Paragraphedeliste"/>
        <w:numPr>
          <w:ilvl w:val="0"/>
          <w:numId w:val="4"/>
        </w:numPr>
      </w:pPr>
      <w:r>
        <w:t>Une connexion globale à Internet.</w:t>
      </w:r>
    </w:p>
    <w:p w:rsidR="00B64A9F" w:rsidRDefault="00B64A9F" w:rsidP="00B64A9F">
      <w:pPr>
        <w:pStyle w:val="Titre3"/>
        <w:ind w:left="360"/>
      </w:pPr>
    </w:p>
    <w:p w:rsidR="00B64A9F" w:rsidRDefault="00B64A9F" w:rsidP="00B64A9F">
      <w:pPr>
        <w:pStyle w:val="Titre3"/>
        <w:numPr>
          <w:ilvl w:val="0"/>
          <w:numId w:val="3"/>
        </w:numPr>
      </w:pPr>
      <w:bookmarkStart w:id="7" w:name="_Toc481500740"/>
      <w:r>
        <w:t>Le Switch</w:t>
      </w:r>
      <w:bookmarkEnd w:id="7"/>
    </w:p>
    <w:p w:rsidR="00B64A9F" w:rsidRDefault="00B64A9F" w:rsidP="00B64A9F"/>
    <w:p w:rsidR="00B64A9F" w:rsidRDefault="00B64A9F" w:rsidP="00B64A9F">
      <w:r>
        <w:t>Dans le cas où deux ordinateurs sont raccordés, il est nécessaire d’avoir recours à un switch. Il permet de coordonner le flux d’informations entre les ordinateurs et les périphériques connectés à un réseau.</w:t>
      </w:r>
    </w:p>
    <w:p w:rsidR="00B64A9F" w:rsidRDefault="00B64A9F" w:rsidP="00B64A9F">
      <w:r>
        <w:t>Par ailleurs, le switch transmet les informations entre les postes concernés et permet de conserver une vitesse de connexion maximale de 100 ou 1000 Mps. La vitesse du réseau ne dépend pas de sa taille.</w:t>
      </w:r>
    </w:p>
    <w:p w:rsidR="00B64A9F" w:rsidRDefault="00B64A9F" w:rsidP="00B64A9F"/>
    <w:p w:rsidR="00B64A9F" w:rsidRDefault="00B64A9F" w:rsidP="00B64A9F">
      <w:pPr>
        <w:pStyle w:val="Titre3"/>
        <w:numPr>
          <w:ilvl w:val="0"/>
          <w:numId w:val="3"/>
        </w:numPr>
      </w:pPr>
      <w:bookmarkStart w:id="8" w:name="_Toc481500741"/>
      <w:r>
        <w:t>Le Routeur</w:t>
      </w:r>
      <w:bookmarkEnd w:id="8"/>
    </w:p>
    <w:p w:rsidR="00B64A9F" w:rsidRDefault="00B64A9F" w:rsidP="00B64A9F"/>
    <w:p w:rsidR="00B64A9F" w:rsidRDefault="00B64A9F" w:rsidP="00B64A9F">
      <w:r>
        <w:t>Un routeur gère le flux de données entre deux réseaux, dans la plupart des cas, l’un des réseaux est Internet et l’autre est celui de l’établissement.</w:t>
      </w:r>
    </w:p>
    <w:p w:rsidR="00B64A9F" w:rsidRDefault="00B64A9F" w:rsidP="00B64A9F"/>
    <w:p w:rsidR="00B64A9F" w:rsidRPr="008B4757" w:rsidRDefault="00B64A9F" w:rsidP="00B64A9F">
      <w:pPr>
        <w:pStyle w:val="Titre3"/>
        <w:numPr>
          <w:ilvl w:val="0"/>
          <w:numId w:val="3"/>
        </w:numPr>
        <w:rPr>
          <w:lang w:val="en-US"/>
        </w:rPr>
      </w:pPr>
      <w:bookmarkStart w:id="9" w:name="_Toc481500742"/>
      <w:r w:rsidRPr="008B4757">
        <w:rPr>
          <w:lang w:val="en-US"/>
        </w:rPr>
        <w:t>Wireless Local Area Network</w:t>
      </w:r>
      <w:r w:rsidR="008B4757" w:rsidRPr="008B4757">
        <w:rPr>
          <w:lang w:val="en-US"/>
        </w:rPr>
        <w:t xml:space="preserve"> (WLAN)</w:t>
      </w:r>
      <w:bookmarkEnd w:id="9"/>
    </w:p>
    <w:p w:rsidR="008B4757" w:rsidRDefault="008B4757" w:rsidP="008B4757">
      <w:pPr>
        <w:rPr>
          <w:lang w:val="en-US"/>
        </w:rPr>
      </w:pPr>
    </w:p>
    <w:p w:rsidR="008B4757" w:rsidRDefault="008B4757" w:rsidP="008B4757">
      <w:r w:rsidRPr="008B4757">
        <w:t xml:space="preserve">Le WLAN possède la même </w:t>
      </w:r>
      <w:r>
        <w:t>fonction que le LAN, c’est-à-dire relier plusieurs ordinateurs entre eux.</w:t>
      </w:r>
    </w:p>
    <w:p w:rsidR="008B4757" w:rsidRDefault="008B4757" w:rsidP="008B4757">
      <w:r>
        <w:t>Cependant, au lieu d’être câblé, celui-ci est sans fil.</w:t>
      </w:r>
    </w:p>
    <w:p w:rsidR="008B4757" w:rsidRDefault="008B4757" w:rsidP="008B4757">
      <w:r>
        <w:t>Ce réseau local sans fil représente une solution idéale pour relier des postes de travail entre eux lorsqu’on a des difficultés pour le câblage dans un bâtiment ou lorsque les ordinateurs sont portables.</w:t>
      </w:r>
    </w:p>
    <w:p w:rsidR="008B4757" w:rsidRDefault="008B4757" w:rsidP="008B4757">
      <w:r>
        <w:t>Le réseau WLAN fonctionne par liaison radio dans un rayon de 50 mètres.</w:t>
      </w:r>
    </w:p>
    <w:p w:rsidR="008B4757" w:rsidRDefault="008B4757" w:rsidP="008B4757">
      <w:r>
        <w:t>Le LAN peut être combiné avec le WLAN pour optimiser la distribution Internet.</w:t>
      </w:r>
    </w:p>
    <w:p w:rsidR="008B4757" w:rsidRDefault="008B4757" w:rsidP="008B4757">
      <w:r>
        <w:t>La technologie est basée sur le standard IEEE 802.11.</w:t>
      </w:r>
    </w:p>
    <w:p w:rsidR="00D13B27" w:rsidRDefault="00D13B27" w:rsidP="008B4757"/>
    <w:p w:rsidR="00D13B27" w:rsidRDefault="00D13B27" w:rsidP="00D13B27">
      <w:pPr>
        <w:pStyle w:val="Titre3"/>
        <w:numPr>
          <w:ilvl w:val="0"/>
          <w:numId w:val="3"/>
        </w:numPr>
      </w:pPr>
      <w:bookmarkStart w:id="10" w:name="_Toc481500743"/>
      <w:r>
        <w:t>Wi-Fi et santé, compatibles ?</w:t>
      </w:r>
      <w:bookmarkEnd w:id="10"/>
    </w:p>
    <w:p w:rsidR="00D13B27" w:rsidRDefault="00D13B27" w:rsidP="00D13B27"/>
    <w:p w:rsidR="00D13B27" w:rsidRDefault="00D57130" w:rsidP="00D13B27">
      <w:r>
        <w:t>Les réseaux Wi-fi sont populaires dans les établissements scolaires, ils offrent une multitude d’avantages.</w:t>
      </w:r>
    </w:p>
    <w:p w:rsidR="00D13B27" w:rsidRDefault="00D13B27" w:rsidP="00D13B27">
      <w:r>
        <w:t>Cependant, à titre préventif, il est conseillé d’appliquer quelques principes ci-dessous :</w:t>
      </w:r>
    </w:p>
    <w:p w:rsidR="00D13B27" w:rsidRDefault="00D13B27" w:rsidP="00D13B27">
      <w:pPr>
        <w:pStyle w:val="Paragraphedeliste"/>
        <w:numPr>
          <w:ilvl w:val="0"/>
          <w:numId w:val="4"/>
        </w:numPr>
      </w:pPr>
      <w:r>
        <w:t>Placer si possible le point d’accès à une distance de deux mètres d’un poste de travail, d’un lieu de séjour ou de places de jeux ou de repos longuement occupés ;</w:t>
      </w:r>
    </w:p>
    <w:p w:rsidR="00D13B27" w:rsidRDefault="00D13B27" w:rsidP="00D13B27">
      <w:pPr>
        <w:pStyle w:val="Paragraphedeliste"/>
        <w:numPr>
          <w:ilvl w:val="0"/>
          <w:numId w:val="4"/>
        </w:numPr>
      </w:pPr>
      <w:r>
        <w:lastRenderedPageBreak/>
        <w:t>Placer le point d’accès de façon centrale afin que tous les appareils à connecter aient une bonne réception ;</w:t>
      </w:r>
    </w:p>
    <w:p w:rsidR="00D13B27" w:rsidRDefault="00D13B27" w:rsidP="00D13B27">
      <w:pPr>
        <w:pStyle w:val="Paragraphedeliste"/>
        <w:numPr>
          <w:ilvl w:val="0"/>
          <w:numId w:val="4"/>
        </w:numPr>
      </w:pPr>
      <w:r>
        <w:t>Lorsqu’une régulation de la puissance est possible, il est conseillé de régler de manière à couvrir uniquement la zone concernée.</w:t>
      </w:r>
    </w:p>
    <w:p w:rsidR="00D57130" w:rsidRDefault="00D13B27" w:rsidP="00D13B27">
      <w:pPr>
        <w:pStyle w:val="Paragraphedeliste"/>
        <w:numPr>
          <w:ilvl w:val="0"/>
          <w:numId w:val="4"/>
        </w:numPr>
      </w:pPr>
      <w:r>
        <w:t>L’émetteur Wi-Fi ne doit être exploité</w:t>
      </w:r>
      <w:r w:rsidR="00D57130">
        <w:t xml:space="preserve"> qu’avec une antenne prévue à cet effet par le fabricant. Si une autre antenne est utilisée, la puissance d’émission maximale autorisée peut être dépassée et ainsi contrevenir à la loi sur les télécommunications.</w:t>
      </w:r>
    </w:p>
    <w:p w:rsidR="00D57130" w:rsidRDefault="00D57130" w:rsidP="00D13B27">
      <w:pPr>
        <w:pStyle w:val="Paragraphedeliste"/>
        <w:numPr>
          <w:ilvl w:val="0"/>
          <w:numId w:val="4"/>
        </w:numPr>
      </w:pPr>
      <w:r>
        <w:t>Ne pas tenir l’ordinateur portable ou tablette près du corps d’une liaison Wi-Fi.</w:t>
      </w:r>
    </w:p>
    <w:p w:rsidR="00D13B27" w:rsidRPr="00D13B27" w:rsidRDefault="00D57130" w:rsidP="00D57130">
      <w:r>
        <w:t xml:space="preserve">D’autre recommandations et références peuvent être consultées à l’adresse suivante : </w:t>
      </w:r>
      <w:hyperlink r:id="rId6" w:history="1">
        <w:r w:rsidRPr="00D57130">
          <w:rPr>
            <w:rStyle w:val="Lienhypertexte"/>
          </w:rPr>
          <w:t>http://eduscol.education.fr/internet-responsable/ressources/legamedia/wi-fi.html</w:t>
        </w:r>
      </w:hyperlink>
    </w:p>
    <w:p w:rsidR="009A7D4A" w:rsidRDefault="009A7D4A" w:rsidP="009A7D4A">
      <w:pPr>
        <w:pStyle w:val="Titre2"/>
        <w:rPr>
          <w:rFonts w:asciiTheme="minorHAnsi" w:eastAsiaTheme="minorHAnsi" w:hAnsiTheme="minorHAnsi" w:cstheme="minorBidi"/>
          <w:color w:val="auto"/>
          <w:sz w:val="22"/>
          <w:szCs w:val="22"/>
        </w:rPr>
      </w:pPr>
    </w:p>
    <w:p w:rsidR="009A7D4A" w:rsidRPr="009A7D4A" w:rsidRDefault="009A7D4A" w:rsidP="009A7D4A">
      <w:pPr>
        <w:pStyle w:val="Titre2"/>
        <w:numPr>
          <w:ilvl w:val="0"/>
          <w:numId w:val="1"/>
        </w:numPr>
      </w:pPr>
      <w:r>
        <w:t>Sécurité</w:t>
      </w:r>
    </w:p>
    <w:p w:rsidR="009A7D4A" w:rsidRDefault="009A7D4A" w:rsidP="007F7F14"/>
    <w:p w:rsidR="00D57130" w:rsidRDefault="00D57130" w:rsidP="009A7D4A">
      <w:pPr>
        <w:pStyle w:val="Titre3"/>
        <w:numPr>
          <w:ilvl w:val="0"/>
          <w:numId w:val="7"/>
        </w:numPr>
      </w:pPr>
      <w:bookmarkStart w:id="11" w:name="_Toc481500744"/>
      <w:r>
        <w:t>Pare-feu (firewall)</w:t>
      </w:r>
      <w:bookmarkEnd w:id="11"/>
    </w:p>
    <w:p w:rsidR="00D57130" w:rsidRDefault="00D57130" w:rsidP="00D57130"/>
    <w:p w:rsidR="00D57130" w:rsidRDefault="00D57130" w:rsidP="00D57130">
      <w:r>
        <w:t>Un pare-feu (« firewall » en anglais), est un matériel et/ou un logiciel</w:t>
      </w:r>
      <w:r w:rsidR="001A5D3F">
        <w:t xml:space="preserve"> permettant de faire respecter la politique de sécurité du réseau. La politique de sécurité définit quels types de communications sont autorisés sur le réseau informatique.</w:t>
      </w:r>
    </w:p>
    <w:p w:rsidR="001A5D3F" w:rsidRDefault="001A5D3F" w:rsidP="00D57130">
      <w:r>
        <w:t>L’objectif principal d’un firewall est de protéger le réseau d’accès malveillants, ici, le réseau informatique de l’école Saint-Louis Blaise Pascal est concerné.</w:t>
      </w:r>
    </w:p>
    <w:p w:rsidR="001A5D3F" w:rsidRDefault="001A5D3F" w:rsidP="00D57130"/>
    <w:p w:rsidR="001A5D3F" w:rsidRDefault="001A5D3F" w:rsidP="009A7D4A">
      <w:pPr>
        <w:pStyle w:val="Titre3"/>
        <w:numPr>
          <w:ilvl w:val="0"/>
          <w:numId w:val="7"/>
        </w:numPr>
      </w:pPr>
      <w:bookmarkStart w:id="12" w:name="_Toc481500745"/>
      <w:r>
        <w:t>Filtrage de contenu</w:t>
      </w:r>
      <w:bookmarkEnd w:id="12"/>
    </w:p>
    <w:p w:rsidR="001A5D3F" w:rsidRDefault="001A5D3F" w:rsidP="001A5D3F"/>
    <w:p w:rsidR="001A5D3F" w:rsidRDefault="001A5D3F" w:rsidP="001A5D3F">
      <w:r>
        <w:t>Le filtrage de contenu est un ensemble de technologies visant à limiter l’accès) certains sites normalement accessibles sur le réseau Internet.</w:t>
      </w:r>
    </w:p>
    <w:p w:rsidR="001A5D3F" w:rsidRDefault="001A5D3F" w:rsidP="001A5D3F">
      <w:r>
        <w:t xml:space="preserve">La connexion à Internet d’une école doit être sécurisée au moyen d’un filtrage de contenu. </w:t>
      </w:r>
    </w:p>
    <w:p w:rsidR="001A5D3F" w:rsidRDefault="001A5D3F" w:rsidP="001A5D3F">
      <w:r>
        <w:t>La mise en place d’un filtrage de contenu est prévu</w:t>
      </w:r>
      <w:r w:rsidR="00CC0C03">
        <w:t>e</w:t>
      </w:r>
      <w:r>
        <w:t xml:space="preserve"> dans le projet.</w:t>
      </w:r>
    </w:p>
    <w:p w:rsidR="009A7D4A" w:rsidRDefault="009A7D4A" w:rsidP="001A5D3F"/>
    <w:p w:rsidR="009A7D4A" w:rsidRDefault="009A7D4A" w:rsidP="009A7D4A">
      <w:pPr>
        <w:pStyle w:val="Titre3"/>
        <w:numPr>
          <w:ilvl w:val="0"/>
          <w:numId w:val="7"/>
        </w:numPr>
      </w:pPr>
      <w:r>
        <w:lastRenderedPageBreak/>
        <w:t>Schématisation</w:t>
      </w:r>
    </w:p>
    <w:p w:rsidR="001A5D3F" w:rsidRDefault="001A5D3F" w:rsidP="0082635D">
      <w:pPr>
        <w:pStyle w:val="Titre2"/>
      </w:pPr>
    </w:p>
    <w:p w:rsidR="009A7D4A" w:rsidRDefault="009A7D4A" w:rsidP="009A7D4A">
      <w:r>
        <w:rPr>
          <w:noProof/>
          <w:lang w:eastAsia="fr-FR"/>
        </w:rPr>
        <w:drawing>
          <wp:inline distT="0" distB="0" distL="0" distR="0">
            <wp:extent cx="5760720" cy="4320540"/>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367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rsidR="009A7D4A" w:rsidRPr="009A7D4A" w:rsidRDefault="009A7D4A" w:rsidP="009A7D4A"/>
    <w:p w:rsidR="0082635D" w:rsidRDefault="0082635D" w:rsidP="0082635D">
      <w:pPr>
        <w:pStyle w:val="Titre2"/>
        <w:numPr>
          <w:ilvl w:val="0"/>
          <w:numId w:val="1"/>
        </w:numPr>
      </w:pPr>
      <w:bookmarkStart w:id="13" w:name="_Toc481500746"/>
      <w:r>
        <w:t>Cahier des charges</w:t>
      </w:r>
      <w:bookmarkEnd w:id="13"/>
    </w:p>
    <w:p w:rsidR="0082635D" w:rsidRPr="0082635D" w:rsidRDefault="0082635D" w:rsidP="0082635D"/>
    <w:p w:rsidR="0082635D" w:rsidRDefault="0082635D" w:rsidP="001A5D3F">
      <w:r>
        <w:t>Nous attirons votre attention sur le fait qu’établir un concept est une étape très importante qui doit absolument être faite par l’institution elle-même.</w:t>
      </w:r>
    </w:p>
    <w:p w:rsidR="0082635D" w:rsidRDefault="0082635D" w:rsidP="0082635D">
      <w:pPr>
        <w:pStyle w:val="Paragraphedeliste"/>
        <w:numPr>
          <w:ilvl w:val="0"/>
          <w:numId w:val="6"/>
        </w:numPr>
      </w:pPr>
      <w:r>
        <w:t>Etablir un concept d’utilisation qui tienne compte des besoins spécifiques de l’institution</w:t>
      </w:r>
    </w:p>
    <w:p w:rsidR="0082635D" w:rsidRDefault="0082635D" w:rsidP="0082635D">
      <w:pPr>
        <w:pStyle w:val="Paragraphedeliste"/>
      </w:pPr>
      <w:r>
        <w:t>• Liste non exhaustive des questions à se poser et des documents à établir :</w:t>
      </w:r>
    </w:p>
    <w:p w:rsidR="0082635D" w:rsidRDefault="0082635D" w:rsidP="0082635D">
      <w:pPr>
        <w:pStyle w:val="Paragraphedeliste"/>
        <w:ind w:firstLine="696"/>
      </w:pPr>
      <w:r>
        <w:t xml:space="preserve">- A quoi vont servir et que faire avec les ordinateurs ? </w:t>
      </w:r>
    </w:p>
    <w:p w:rsidR="0082635D" w:rsidRDefault="0082635D" w:rsidP="0082635D">
      <w:pPr>
        <w:pStyle w:val="Paragraphedeliste"/>
        <w:ind w:firstLine="696"/>
      </w:pPr>
      <w:r>
        <w:t xml:space="preserve">- Où disposer les ordinateurs ? </w:t>
      </w:r>
    </w:p>
    <w:p w:rsidR="0082635D" w:rsidRDefault="0082635D" w:rsidP="0082635D">
      <w:pPr>
        <w:pStyle w:val="Paragraphedeliste"/>
        <w:ind w:firstLine="696"/>
      </w:pPr>
      <w:r>
        <w:t xml:space="preserve">- Comment seront utilisés les ordinateurs ? </w:t>
      </w:r>
    </w:p>
    <w:p w:rsidR="0082635D" w:rsidRDefault="0082635D" w:rsidP="0082635D">
      <w:pPr>
        <w:pStyle w:val="Paragraphedeliste"/>
      </w:pPr>
      <w:r>
        <w:t>• Etablir une planification échelonnée des investissements concernant les ordinateurs et les périphériques sur plusieurs années</w:t>
      </w:r>
    </w:p>
    <w:p w:rsidR="0082635D" w:rsidRDefault="0082635D" w:rsidP="0082635D">
      <w:pPr>
        <w:pStyle w:val="Paragraphedeliste"/>
        <w:ind w:firstLine="696"/>
      </w:pPr>
      <w:r>
        <w:t>- Combien d’ordinateurs au stade final ?</w:t>
      </w:r>
    </w:p>
    <w:p w:rsidR="0082635D" w:rsidRDefault="0082635D" w:rsidP="0082635D">
      <w:pPr>
        <w:pStyle w:val="Paragraphedeliste"/>
        <w:ind w:left="1416"/>
      </w:pPr>
      <w:r>
        <w:t xml:space="preserve">- Comment seront connectés les ordinateurs ? (réseau sans fil …) </w:t>
      </w:r>
    </w:p>
    <w:p w:rsidR="0082635D" w:rsidRDefault="0082635D" w:rsidP="0082635D">
      <w:pPr>
        <w:ind w:firstLine="708"/>
      </w:pPr>
      <w:r>
        <w:t>• Etablir un plan d’implantation</w:t>
      </w:r>
    </w:p>
    <w:p w:rsidR="0082635D" w:rsidRDefault="0082635D" w:rsidP="0082635D">
      <w:r>
        <w:t>2. Définir les emplacements des places de travail sur plan. Prévoir les extensions futures.</w:t>
      </w:r>
    </w:p>
    <w:p w:rsidR="0082635D" w:rsidRDefault="0082635D" w:rsidP="0082635D">
      <w:r>
        <w:t>3. Définir l’emplacement des imprimantes, des bornes wifi, etc …</w:t>
      </w:r>
    </w:p>
    <w:p w:rsidR="0082635D" w:rsidRDefault="0082635D" w:rsidP="0082635D">
      <w:r>
        <w:lastRenderedPageBreak/>
        <w:t>4. Si la téléphonie fait partie du concept, prévoir également les emplacements.</w:t>
      </w:r>
    </w:p>
    <w:p w:rsidR="0082635D" w:rsidRDefault="0082635D" w:rsidP="0082635D">
      <w:r>
        <w:t>5. Etablir un schéma de principe de l’installation voulue.</w:t>
      </w:r>
    </w:p>
    <w:p w:rsidR="0082635D" w:rsidRDefault="0082635D" w:rsidP="0082635D">
      <w:r>
        <w:t>6. Définir le point central d’où partira le câblage des postes de travail.</w:t>
      </w:r>
    </w:p>
    <w:p w:rsidR="0082635D" w:rsidRDefault="0082635D" w:rsidP="0082635D">
      <w:r>
        <w:t>7. Définir s’il y a lieu de prévoir l’ensemble des répartiteurs de site RS, de bâtiment RB et d’étage RE, ainsi que leur emplacement.</w:t>
      </w:r>
    </w:p>
    <w:p w:rsidR="0082635D" w:rsidRDefault="0082635D" w:rsidP="0082635D">
      <w:r>
        <w:t>8. Contrôler que le poste le plus éloigné ne soit pas situé à plus de 90m du répartiteur d’étage.</w:t>
      </w:r>
    </w:p>
    <w:p w:rsidR="0082635D" w:rsidRDefault="0082635D" w:rsidP="0082635D">
      <w:r>
        <w:t>9. Définir où seront logés les équipements réseau. Armoire 19"</w:t>
      </w:r>
    </w:p>
    <w:p w:rsidR="0082635D" w:rsidRDefault="0082635D" w:rsidP="0082635D">
      <w:r>
        <w:t>10. Définir quelles installations existantes doivent être reprises, adaptées, y compris les canalisations, tubes, etc.</w:t>
      </w:r>
    </w:p>
    <w:p w:rsidR="0082635D" w:rsidRDefault="0082635D" w:rsidP="0082635D">
      <w:r>
        <w:t>11. Planifier les tubes nécessaires au réseau informatique dans les dalles lors de la construction.</w:t>
      </w:r>
    </w:p>
    <w:p w:rsidR="0082635D" w:rsidRDefault="0082635D" w:rsidP="0082635D">
      <w:r>
        <w:t>12. Définir comment se fera l’accès vers le monde extérieur (xDSL, fibre optique, …)</w:t>
      </w:r>
    </w:p>
    <w:p w:rsidR="0082635D" w:rsidRDefault="0082635D" w:rsidP="0082635D">
      <w:r>
        <w:t>13. Définir le type d’équipement actif nécessaire (SWITCH) et/ou passif (HUB)</w:t>
      </w:r>
    </w:p>
    <w:p w:rsidR="001A5D3F" w:rsidRDefault="0082635D" w:rsidP="001A5D3F">
      <w:r>
        <w:t>14. Défin</w:t>
      </w:r>
      <w:r w:rsidR="00CC0C03">
        <w:t>ir un système de câblage (RJ45)</w:t>
      </w:r>
    </w:p>
    <w:p w:rsidR="00CC0C03" w:rsidRPr="001A5D3F" w:rsidRDefault="00CC0C03" w:rsidP="001A5D3F"/>
    <w:p w:rsidR="008B4757" w:rsidRDefault="00B15AC9" w:rsidP="00B15AC9">
      <w:pPr>
        <w:pStyle w:val="Titre2"/>
        <w:numPr>
          <w:ilvl w:val="0"/>
          <w:numId w:val="1"/>
        </w:numPr>
      </w:pPr>
      <w:bookmarkStart w:id="14" w:name="_Toc481500747"/>
      <w:r>
        <w:t>Plan de l’établissement Saint-Louis Blaise Pascal</w:t>
      </w:r>
      <w:bookmarkEnd w:id="14"/>
    </w:p>
    <w:p w:rsidR="00270C4D" w:rsidRDefault="00270C4D" w:rsidP="00270C4D"/>
    <w:p w:rsidR="00270C4D" w:rsidRDefault="00270C4D" w:rsidP="00270C4D">
      <w:r>
        <w:rPr>
          <w:noProof/>
          <w:lang w:eastAsia="fr-FR"/>
        </w:rPr>
        <w:drawing>
          <wp:inline distT="0" distB="0" distL="0" distR="0" wp14:anchorId="09B54326" wp14:editId="09DDAE6C">
            <wp:extent cx="5760720" cy="3543300"/>
            <wp:effectExtent l="0" t="0" r="0" b="0"/>
            <wp:docPr id="9" name="Image 9" descr="F:\SHEMAS LYES\ProjetSLBP\SLBPBat1So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SHEMAS LYES\ProjetSLBP\SLBPBat1Sol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543300"/>
                    </a:xfrm>
                    <a:prstGeom prst="rect">
                      <a:avLst/>
                    </a:prstGeom>
                    <a:noFill/>
                    <a:ln>
                      <a:noFill/>
                    </a:ln>
                  </pic:spPr>
                </pic:pic>
              </a:graphicData>
            </a:graphic>
          </wp:inline>
        </w:drawing>
      </w:r>
    </w:p>
    <w:p w:rsidR="00270C4D" w:rsidRDefault="00270C4D" w:rsidP="00270C4D"/>
    <w:p w:rsidR="00270C4D" w:rsidRDefault="00270C4D" w:rsidP="00270C4D">
      <w:r>
        <w:rPr>
          <w:noProof/>
          <w:lang w:eastAsia="fr-FR"/>
        </w:rPr>
        <w:lastRenderedPageBreak/>
        <w:drawing>
          <wp:inline distT="0" distB="0" distL="0" distR="0" wp14:anchorId="3F6A49F2" wp14:editId="6BA3A2AD">
            <wp:extent cx="5760720" cy="2964180"/>
            <wp:effectExtent l="0" t="0" r="0" b="7620"/>
            <wp:docPr id="4" name="Image 4" descr="F:\SHEMAS LYES\BATA 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HEMAS LYES\BATA 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964180"/>
                    </a:xfrm>
                    <a:prstGeom prst="rect">
                      <a:avLst/>
                    </a:prstGeom>
                    <a:noFill/>
                    <a:ln>
                      <a:noFill/>
                    </a:ln>
                  </pic:spPr>
                </pic:pic>
              </a:graphicData>
            </a:graphic>
          </wp:inline>
        </w:drawing>
      </w:r>
    </w:p>
    <w:p w:rsidR="00270C4D" w:rsidRDefault="00270C4D" w:rsidP="00270C4D"/>
    <w:p w:rsidR="00270C4D" w:rsidRPr="00270C4D" w:rsidRDefault="00270C4D" w:rsidP="00270C4D"/>
    <w:p w:rsidR="00B15AC9" w:rsidRDefault="00270C4D" w:rsidP="00B15AC9">
      <w:r>
        <w:rPr>
          <w:noProof/>
          <w:lang w:eastAsia="fr-FR"/>
        </w:rPr>
        <w:drawing>
          <wp:inline distT="0" distB="0" distL="0" distR="0" wp14:anchorId="7FA4B7E9" wp14:editId="6D306997">
            <wp:extent cx="5753100" cy="3573780"/>
            <wp:effectExtent l="0" t="0" r="0" b="7620"/>
            <wp:docPr id="10" name="Image 10" descr="F:\SHEMAS LYES\ProjetSLBP\SLBPBat1Sol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SHEMAS LYES\ProjetSLBP\SLBPBat1SolC.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100" cy="3573780"/>
                    </a:xfrm>
                    <a:prstGeom prst="rect">
                      <a:avLst/>
                    </a:prstGeom>
                    <a:noFill/>
                    <a:ln>
                      <a:noFill/>
                    </a:ln>
                  </pic:spPr>
                </pic:pic>
              </a:graphicData>
            </a:graphic>
          </wp:inline>
        </w:drawing>
      </w:r>
    </w:p>
    <w:p w:rsidR="00270C4D" w:rsidRDefault="00270C4D" w:rsidP="00B15AC9"/>
    <w:p w:rsidR="00B15AC9" w:rsidRDefault="00270C4D" w:rsidP="00B15AC9">
      <w:r>
        <w:rPr>
          <w:noProof/>
          <w:lang w:eastAsia="fr-FR"/>
        </w:rPr>
        <w:lastRenderedPageBreak/>
        <w:drawing>
          <wp:inline distT="0" distB="0" distL="0" distR="0" wp14:anchorId="754FC11C" wp14:editId="0FB047BC">
            <wp:extent cx="5760720" cy="3253740"/>
            <wp:effectExtent l="0" t="0" r="0" b="3810"/>
            <wp:docPr id="3" name="Image 3" descr="F:\SHEMAS LYES\BAT 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HEMAS LYES\BAT 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253740"/>
                    </a:xfrm>
                    <a:prstGeom prst="rect">
                      <a:avLst/>
                    </a:prstGeom>
                    <a:noFill/>
                    <a:ln>
                      <a:noFill/>
                    </a:ln>
                  </pic:spPr>
                </pic:pic>
              </a:graphicData>
            </a:graphic>
          </wp:inline>
        </w:drawing>
      </w:r>
    </w:p>
    <w:p w:rsidR="00270C4D" w:rsidRDefault="00270C4D" w:rsidP="00B15AC9"/>
    <w:p w:rsidR="00270C4D" w:rsidRDefault="00270C4D" w:rsidP="00B15AC9"/>
    <w:p w:rsidR="00270C4D" w:rsidRDefault="00270C4D" w:rsidP="00B15AC9">
      <w:r>
        <w:rPr>
          <w:noProof/>
          <w:lang w:eastAsia="fr-FR"/>
        </w:rPr>
        <w:drawing>
          <wp:inline distT="0" distB="0" distL="0" distR="0" wp14:anchorId="78BCB4CF" wp14:editId="7A716E45">
            <wp:extent cx="5760720" cy="3246120"/>
            <wp:effectExtent l="0" t="0" r="0" b="0"/>
            <wp:docPr id="5" name="Image 5" descr="F:\SHEMAS LYES\CE2 1ER BAT A PA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SHEMAS LYES\CE2 1ER BAT A PAIN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246120"/>
                    </a:xfrm>
                    <a:prstGeom prst="rect">
                      <a:avLst/>
                    </a:prstGeom>
                    <a:noFill/>
                    <a:ln>
                      <a:noFill/>
                    </a:ln>
                  </pic:spPr>
                </pic:pic>
              </a:graphicData>
            </a:graphic>
          </wp:inline>
        </w:drawing>
      </w:r>
    </w:p>
    <w:p w:rsidR="00270C4D" w:rsidRDefault="00270C4D" w:rsidP="00B15AC9"/>
    <w:p w:rsidR="00270C4D" w:rsidRDefault="00270C4D" w:rsidP="00B15AC9">
      <w:r>
        <w:rPr>
          <w:noProof/>
          <w:lang w:eastAsia="fr-FR"/>
        </w:rPr>
        <w:lastRenderedPageBreak/>
        <w:drawing>
          <wp:inline distT="0" distB="0" distL="0" distR="0" wp14:anchorId="6CA03DAE" wp14:editId="5A6B3CB6">
            <wp:extent cx="5760720" cy="3246120"/>
            <wp:effectExtent l="0" t="0" r="0" b="0"/>
            <wp:docPr id="6" name="Image 6" descr="F:\SHEMAS LYES\CE2 2e BAT A PA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SHEMAS LYES\CE2 2e BAT A PAIN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246120"/>
                    </a:xfrm>
                    <a:prstGeom prst="rect">
                      <a:avLst/>
                    </a:prstGeom>
                    <a:noFill/>
                    <a:ln>
                      <a:noFill/>
                    </a:ln>
                  </pic:spPr>
                </pic:pic>
              </a:graphicData>
            </a:graphic>
          </wp:inline>
        </w:drawing>
      </w:r>
    </w:p>
    <w:p w:rsidR="00270C4D" w:rsidRDefault="00270C4D" w:rsidP="00B15AC9"/>
    <w:p w:rsidR="00270C4D" w:rsidRDefault="00270C4D" w:rsidP="00B15AC9"/>
    <w:p w:rsidR="00270C4D" w:rsidRDefault="00270C4D" w:rsidP="00B15AC9">
      <w:r>
        <w:rPr>
          <w:noProof/>
          <w:lang w:eastAsia="fr-FR"/>
        </w:rPr>
        <w:drawing>
          <wp:inline distT="0" distB="0" distL="0" distR="0" wp14:anchorId="5F04FFBC" wp14:editId="5DD3C588">
            <wp:extent cx="5760720" cy="3253740"/>
            <wp:effectExtent l="0" t="0" r="0" b="3810"/>
            <wp:docPr id="7" name="Image 7" descr="F:\SHEMAS LYES\CM1 3E BAT A PA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HEMAS LYES\CM1 3E BAT A PAINT.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253740"/>
                    </a:xfrm>
                    <a:prstGeom prst="rect">
                      <a:avLst/>
                    </a:prstGeom>
                    <a:noFill/>
                    <a:ln>
                      <a:noFill/>
                    </a:ln>
                  </pic:spPr>
                </pic:pic>
              </a:graphicData>
            </a:graphic>
          </wp:inline>
        </w:drawing>
      </w:r>
    </w:p>
    <w:p w:rsidR="00270C4D" w:rsidRDefault="00270C4D" w:rsidP="00B15AC9"/>
    <w:p w:rsidR="00270C4D" w:rsidRDefault="00270C4D" w:rsidP="00B15AC9">
      <w:r>
        <w:rPr>
          <w:noProof/>
          <w:lang w:eastAsia="fr-FR"/>
        </w:rPr>
        <w:lastRenderedPageBreak/>
        <w:drawing>
          <wp:inline distT="0" distB="0" distL="0" distR="0" wp14:anchorId="204DE460" wp14:editId="673EF4EA">
            <wp:extent cx="5753100" cy="2994660"/>
            <wp:effectExtent l="0" t="0" r="0" b="0"/>
            <wp:docPr id="8" name="Image 8" descr="F:\SHEMAS LYES\SLBPBatBCM2D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SHEMAS LYES\SLBPBatBCM2Dom.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3100" cy="2994660"/>
                    </a:xfrm>
                    <a:prstGeom prst="rect">
                      <a:avLst/>
                    </a:prstGeom>
                    <a:noFill/>
                    <a:ln>
                      <a:noFill/>
                    </a:ln>
                  </pic:spPr>
                </pic:pic>
              </a:graphicData>
            </a:graphic>
          </wp:inline>
        </w:drawing>
      </w:r>
    </w:p>
    <w:p w:rsidR="00270C4D" w:rsidRDefault="00270C4D" w:rsidP="00B15AC9"/>
    <w:p w:rsidR="00270C4D" w:rsidRDefault="00270C4D" w:rsidP="00B15AC9"/>
    <w:p w:rsidR="00270C4D" w:rsidRDefault="00270C4D" w:rsidP="00B15AC9">
      <w:r>
        <w:rPr>
          <w:noProof/>
          <w:lang w:eastAsia="fr-FR"/>
        </w:rPr>
        <w:drawing>
          <wp:inline distT="0" distB="0" distL="0" distR="0">
            <wp:extent cx="5753100" cy="2903220"/>
            <wp:effectExtent l="0" t="0" r="0" b="0"/>
            <wp:docPr id="11" name="Image 11" descr="F:\SHEMAS LYES\ProjetSLBP\SLBPBatBCM2Cla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SHEMAS LYES\ProjetSLBP\SLBPBatBCM2Clair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0" cy="2903220"/>
                    </a:xfrm>
                    <a:prstGeom prst="rect">
                      <a:avLst/>
                    </a:prstGeom>
                    <a:noFill/>
                    <a:ln>
                      <a:noFill/>
                    </a:ln>
                  </pic:spPr>
                </pic:pic>
              </a:graphicData>
            </a:graphic>
          </wp:inline>
        </w:drawing>
      </w:r>
    </w:p>
    <w:p w:rsidR="00270C4D" w:rsidRDefault="00270C4D" w:rsidP="00B15AC9">
      <w:bookmarkStart w:id="15" w:name="_GoBack"/>
      <w:bookmarkEnd w:id="15"/>
    </w:p>
    <w:p w:rsidR="00B15AC9" w:rsidRPr="00B15AC9" w:rsidRDefault="00B15AC9" w:rsidP="00B15AC9">
      <w:pPr>
        <w:pStyle w:val="Titre2"/>
        <w:numPr>
          <w:ilvl w:val="0"/>
          <w:numId w:val="1"/>
        </w:numPr>
      </w:pPr>
      <w:bookmarkStart w:id="16" w:name="_Toc481500748"/>
      <w:r>
        <w:t>Devis</w:t>
      </w:r>
      <w:bookmarkEnd w:id="16"/>
    </w:p>
    <w:sectPr w:rsidR="00B15AC9" w:rsidRPr="00B15A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57806"/>
    <w:multiLevelType w:val="hybridMultilevel"/>
    <w:tmpl w:val="152239A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FF46FA"/>
    <w:multiLevelType w:val="hybridMultilevel"/>
    <w:tmpl w:val="9DBCE43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C132BBB"/>
    <w:multiLevelType w:val="hybridMultilevel"/>
    <w:tmpl w:val="9B76752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EAE271D"/>
    <w:multiLevelType w:val="hybridMultilevel"/>
    <w:tmpl w:val="AA027F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97F1AB4"/>
    <w:multiLevelType w:val="hybridMultilevel"/>
    <w:tmpl w:val="490EF6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C7A5D95"/>
    <w:multiLevelType w:val="hybridMultilevel"/>
    <w:tmpl w:val="E9E0CEC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A141BBD"/>
    <w:multiLevelType w:val="hybridMultilevel"/>
    <w:tmpl w:val="BC745BE4"/>
    <w:lvl w:ilvl="0" w:tplc="A3F43B5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F14"/>
    <w:rsid w:val="000B6A0E"/>
    <w:rsid w:val="00166333"/>
    <w:rsid w:val="001A5D3F"/>
    <w:rsid w:val="00270C4D"/>
    <w:rsid w:val="003C5230"/>
    <w:rsid w:val="007B77E9"/>
    <w:rsid w:val="007F7F14"/>
    <w:rsid w:val="0082635D"/>
    <w:rsid w:val="008B4757"/>
    <w:rsid w:val="009A7D4A"/>
    <w:rsid w:val="00A92338"/>
    <w:rsid w:val="00B15AC9"/>
    <w:rsid w:val="00B64A9F"/>
    <w:rsid w:val="00CC0C03"/>
    <w:rsid w:val="00D13B27"/>
    <w:rsid w:val="00D57130"/>
    <w:rsid w:val="00DA381E"/>
    <w:rsid w:val="00EB12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87BF0-70FB-4B10-AAE7-03D1DB1DE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F7F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7F7F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A923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7F14"/>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7F7F14"/>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uiPriority w:val="34"/>
    <w:qFormat/>
    <w:rsid w:val="00A92338"/>
    <w:pPr>
      <w:ind w:left="720"/>
      <w:contextualSpacing/>
    </w:pPr>
  </w:style>
  <w:style w:type="character" w:customStyle="1" w:styleId="Titre3Car">
    <w:name w:val="Titre 3 Car"/>
    <w:basedOn w:val="Policepardfaut"/>
    <w:link w:val="Titre3"/>
    <w:uiPriority w:val="9"/>
    <w:rsid w:val="00A92338"/>
    <w:rPr>
      <w:rFonts w:asciiTheme="majorHAnsi" w:eastAsiaTheme="majorEastAsia" w:hAnsiTheme="majorHAnsi" w:cstheme="majorBidi"/>
      <w:color w:val="1F4D78" w:themeColor="accent1" w:themeShade="7F"/>
      <w:sz w:val="24"/>
      <w:szCs w:val="24"/>
    </w:rPr>
  </w:style>
  <w:style w:type="character" w:styleId="Lienhypertexte">
    <w:name w:val="Hyperlink"/>
    <w:basedOn w:val="Policepardfaut"/>
    <w:uiPriority w:val="99"/>
    <w:unhideWhenUsed/>
    <w:rsid w:val="00D57130"/>
    <w:rPr>
      <w:color w:val="0563C1" w:themeColor="hyperlink"/>
      <w:u w:val="single"/>
    </w:rPr>
  </w:style>
  <w:style w:type="paragraph" w:styleId="En-ttedetabledesmatires">
    <w:name w:val="TOC Heading"/>
    <w:basedOn w:val="Titre1"/>
    <w:next w:val="Normal"/>
    <w:uiPriority w:val="39"/>
    <w:unhideWhenUsed/>
    <w:qFormat/>
    <w:rsid w:val="007B77E9"/>
    <w:pPr>
      <w:outlineLvl w:val="9"/>
    </w:pPr>
    <w:rPr>
      <w:lang w:eastAsia="fr-FR"/>
    </w:rPr>
  </w:style>
  <w:style w:type="paragraph" w:styleId="TM1">
    <w:name w:val="toc 1"/>
    <w:basedOn w:val="Normal"/>
    <w:next w:val="Normal"/>
    <w:autoRedefine/>
    <w:uiPriority w:val="39"/>
    <w:unhideWhenUsed/>
    <w:rsid w:val="007B77E9"/>
    <w:pPr>
      <w:spacing w:after="100"/>
    </w:pPr>
  </w:style>
  <w:style w:type="paragraph" w:styleId="TM2">
    <w:name w:val="toc 2"/>
    <w:basedOn w:val="Normal"/>
    <w:next w:val="Normal"/>
    <w:autoRedefine/>
    <w:uiPriority w:val="39"/>
    <w:unhideWhenUsed/>
    <w:rsid w:val="007B77E9"/>
    <w:pPr>
      <w:spacing w:after="100"/>
      <w:ind w:left="220"/>
    </w:pPr>
  </w:style>
  <w:style w:type="paragraph" w:styleId="TM3">
    <w:name w:val="toc 3"/>
    <w:basedOn w:val="Normal"/>
    <w:next w:val="Normal"/>
    <w:autoRedefine/>
    <w:uiPriority w:val="39"/>
    <w:unhideWhenUsed/>
    <w:rsid w:val="007B77E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hyperlink" Target="http://eduscol.education.fr/internet-responsable/ressources/legamedia/wi-fi.html"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32988-7AC5-49D2-AE9E-690B256DD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1283</Words>
  <Characters>7059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dc:creator>
  <cp:keywords/>
  <dc:description/>
  <cp:lastModifiedBy>Michel</cp:lastModifiedBy>
  <cp:revision>8</cp:revision>
  <dcterms:created xsi:type="dcterms:W3CDTF">2017-04-27T20:01:00Z</dcterms:created>
  <dcterms:modified xsi:type="dcterms:W3CDTF">2017-05-02T13:25:00Z</dcterms:modified>
</cp:coreProperties>
</file>